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903" w:rsidRDefault="00070903" w:rsidP="00070903">
      <w:pPr>
        <w:jc w:val="center"/>
        <w:rPr>
          <w:rFonts w:ascii="Times New Roman" w:hAnsi="Times New Roman" w:cs="Times New Roman"/>
          <w:b/>
          <w:sz w:val="32"/>
          <w:szCs w:val="32"/>
        </w:rPr>
      </w:pPr>
      <w:r>
        <w:rPr>
          <w:rFonts w:ascii="Times New Roman" w:hAnsi="Times New Roman" w:cs="Times New Roman"/>
          <w:b/>
          <w:sz w:val="32"/>
          <w:szCs w:val="32"/>
        </w:rPr>
        <w:t>Курсы по выбору студентов (КПВ</w:t>
      </w:r>
      <w:r w:rsidRPr="001967FE">
        <w:rPr>
          <w:rFonts w:ascii="Times New Roman" w:hAnsi="Times New Roman" w:cs="Times New Roman"/>
          <w:b/>
          <w:sz w:val="32"/>
          <w:szCs w:val="32"/>
        </w:rPr>
        <w:t>) на 2018-2019 учебный год</w:t>
      </w:r>
    </w:p>
    <w:p w:rsidR="00070903" w:rsidRPr="00422B59" w:rsidRDefault="00070903" w:rsidP="00070903">
      <w:pPr>
        <w:spacing w:after="0"/>
        <w:rPr>
          <w:rFonts w:ascii="Times New Roman" w:hAnsi="Times New Roman" w:cs="Times New Roman"/>
          <w:b/>
          <w:sz w:val="28"/>
          <w:szCs w:val="28"/>
        </w:rPr>
      </w:pPr>
      <w:r>
        <w:rPr>
          <w:rFonts w:ascii="Times New Roman" w:hAnsi="Times New Roman" w:cs="Times New Roman"/>
          <w:sz w:val="28"/>
          <w:szCs w:val="28"/>
        </w:rPr>
        <w:t xml:space="preserve">Специальность: «Фармация» </w:t>
      </w:r>
      <w:r>
        <w:rPr>
          <w:rFonts w:ascii="Times New Roman" w:hAnsi="Times New Roman" w:cs="Times New Roman"/>
          <w:b/>
          <w:sz w:val="28"/>
          <w:szCs w:val="28"/>
        </w:rPr>
        <w:t xml:space="preserve">1 </w:t>
      </w:r>
      <w:r w:rsidRPr="00422B59">
        <w:rPr>
          <w:rFonts w:ascii="Times New Roman" w:hAnsi="Times New Roman" w:cs="Times New Roman"/>
          <w:b/>
          <w:sz w:val="28"/>
          <w:szCs w:val="28"/>
        </w:rPr>
        <w:t>курс</w:t>
      </w:r>
    </w:p>
    <w:p w:rsidR="00070903" w:rsidRPr="00AA0412" w:rsidRDefault="00070903" w:rsidP="00070903">
      <w:pPr>
        <w:spacing w:after="0"/>
        <w:rPr>
          <w:rFonts w:ascii="Times New Roman" w:hAnsi="Times New Roman" w:cs="Times New Roman"/>
          <w:b/>
          <w:sz w:val="28"/>
          <w:szCs w:val="28"/>
        </w:rPr>
      </w:pPr>
      <w:r>
        <w:rPr>
          <w:rFonts w:ascii="Times New Roman" w:hAnsi="Times New Roman" w:cs="Times New Roman"/>
          <w:sz w:val="28"/>
          <w:szCs w:val="28"/>
        </w:rPr>
        <w:t>Каждый студент обязан набрать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w:t>
      </w:r>
      <w:r w:rsidR="00303F93">
        <w:rPr>
          <w:rFonts w:ascii="Times New Roman" w:hAnsi="Times New Roman" w:cs="Times New Roman"/>
          <w:b/>
          <w:i/>
          <w:sz w:val="28"/>
          <w:szCs w:val="28"/>
        </w:rPr>
        <w:t>2</w:t>
      </w:r>
      <w:r>
        <w:rPr>
          <w:rFonts w:ascii="Times New Roman" w:hAnsi="Times New Roman" w:cs="Times New Roman"/>
          <w:b/>
          <w:i/>
          <w:sz w:val="28"/>
          <w:szCs w:val="28"/>
        </w:rPr>
        <w:t xml:space="preserve"> кредит</w:t>
      </w:r>
      <w:r w:rsidR="00303F93">
        <w:rPr>
          <w:rFonts w:ascii="Times New Roman" w:hAnsi="Times New Roman" w:cs="Times New Roman"/>
          <w:b/>
          <w:i/>
          <w:sz w:val="28"/>
          <w:szCs w:val="28"/>
        </w:rPr>
        <w:t xml:space="preserve">а </w:t>
      </w:r>
      <w:r>
        <w:rPr>
          <w:rFonts w:ascii="Times New Roman" w:hAnsi="Times New Roman" w:cs="Times New Roman"/>
          <w:sz w:val="28"/>
          <w:szCs w:val="28"/>
        </w:rPr>
        <w:t xml:space="preserve"> </w:t>
      </w:r>
      <w:r w:rsidRPr="00AA0412">
        <w:rPr>
          <w:rFonts w:ascii="Times New Roman" w:hAnsi="Times New Roman" w:cs="Times New Roman"/>
          <w:b/>
          <w:sz w:val="28"/>
          <w:szCs w:val="28"/>
        </w:rPr>
        <w:t>(</w:t>
      </w:r>
      <w:r w:rsidRPr="00AA0412">
        <w:rPr>
          <w:rFonts w:ascii="Times New Roman" w:hAnsi="Times New Roman" w:cs="Times New Roman"/>
          <w:b/>
          <w:sz w:val="28"/>
          <w:szCs w:val="28"/>
          <w:lang w:val="en-US"/>
        </w:rPr>
        <w:t>ECTS</w:t>
      </w:r>
      <w:r w:rsidRPr="00AA0412">
        <w:rPr>
          <w:rFonts w:ascii="Times New Roman" w:hAnsi="Times New Roman" w:cs="Times New Roman"/>
          <w:b/>
          <w:sz w:val="28"/>
          <w:szCs w:val="28"/>
        </w:rPr>
        <w:t>)</w:t>
      </w:r>
    </w:p>
    <w:p w:rsidR="00070903" w:rsidRPr="00AA0412" w:rsidRDefault="00070903" w:rsidP="00070903">
      <w:pPr>
        <w:spacing w:after="0"/>
        <w:rPr>
          <w:rFonts w:ascii="Times New Roman" w:hAnsi="Times New Roman" w:cs="Times New Roman"/>
          <w:sz w:val="28"/>
          <w:szCs w:val="28"/>
        </w:rPr>
      </w:pPr>
    </w:p>
    <w:p w:rsidR="00070903" w:rsidRDefault="00070903" w:rsidP="00070903">
      <w:pPr>
        <w:spacing w:after="0"/>
        <w:rPr>
          <w:rFonts w:ascii="Times New Roman" w:hAnsi="Times New Roman" w:cs="Times New Roman"/>
          <w:sz w:val="28"/>
          <w:szCs w:val="28"/>
        </w:rPr>
      </w:pPr>
      <w:r w:rsidRPr="004777AF">
        <w:rPr>
          <w:rFonts w:ascii="Times New Roman" w:hAnsi="Times New Roman" w:cs="Times New Roman"/>
          <w:sz w:val="28"/>
          <w:szCs w:val="28"/>
        </w:rPr>
        <w:t>Перечень и аннотации элективных курсов на выбор студентов</w:t>
      </w:r>
    </w:p>
    <w:tbl>
      <w:tblPr>
        <w:tblStyle w:val="a3"/>
        <w:tblW w:w="0" w:type="auto"/>
        <w:tblLook w:val="04A0" w:firstRow="1" w:lastRow="0" w:firstColumn="1" w:lastColumn="0" w:noHBand="0" w:noVBand="1"/>
      </w:tblPr>
      <w:tblGrid>
        <w:gridCol w:w="817"/>
        <w:gridCol w:w="4656"/>
        <w:gridCol w:w="4656"/>
        <w:gridCol w:w="4657"/>
      </w:tblGrid>
      <w:tr w:rsidR="00070903" w:rsidTr="00070903">
        <w:tc>
          <w:tcPr>
            <w:tcW w:w="817" w:type="dxa"/>
          </w:tcPr>
          <w:p w:rsidR="00070903" w:rsidRDefault="00070903" w:rsidP="00070903">
            <w:pPr>
              <w:rPr>
                <w:rFonts w:ascii="Times New Roman" w:hAnsi="Times New Roman" w:cs="Times New Roman"/>
                <w:sz w:val="28"/>
                <w:szCs w:val="28"/>
              </w:rPr>
            </w:pPr>
          </w:p>
        </w:tc>
        <w:tc>
          <w:tcPr>
            <w:tcW w:w="13969" w:type="dxa"/>
            <w:gridSpan w:val="3"/>
          </w:tcPr>
          <w:p w:rsidR="00070903" w:rsidRDefault="00070903" w:rsidP="00070903">
            <w:pPr>
              <w:jc w:val="center"/>
              <w:rPr>
                <w:rFonts w:ascii="Times New Roman" w:hAnsi="Times New Roman" w:cs="Times New Roman"/>
                <w:sz w:val="28"/>
                <w:szCs w:val="28"/>
              </w:rPr>
            </w:pPr>
            <w:r>
              <w:rPr>
                <w:rFonts w:ascii="Times New Roman" w:hAnsi="Times New Roman" w:cs="Times New Roman"/>
                <w:b/>
              </w:rPr>
              <w:t xml:space="preserve">2 </w:t>
            </w:r>
            <w:r w:rsidRPr="00AA0412">
              <w:rPr>
                <w:rFonts w:ascii="Times New Roman" w:hAnsi="Times New Roman" w:cs="Times New Roman"/>
                <w:b/>
              </w:rPr>
              <w:t>семестр</w:t>
            </w:r>
            <w:r>
              <w:rPr>
                <w:rFonts w:ascii="Times New Roman" w:hAnsi="Times New Roman" w:cs="Times New Roman"/>
                <w:b/>
              </w:rPr>
              <w:t xml:space="preserve"> (7кр)</w:t>
            </w:r>
          </w:p>
        </w:tc>
      </w:tr>
      <w:tr w:rsidR="00070903" w:rsidTr="00A03F36">
        <w:tc>
          <w:tcPr>
            <w:tcW w:w="817" w:type="dxa"/>
          </w:tcPr>
          <w:p w:rsidR="00070903" w:rsidRDefault="00070903" w:rsidP="00070903">
            <w:pPr>
              <w:rPr>
                <w:rFonts w:ascii="Times New Roman" w:hAnsi="Times New Roman" w:cs="Times New Roman"/>
                <w:sz w:val="28"/>
                <w:szCs w:val="28"/>
              </w:rPr>
            </w:pPr>
            <w:r>
              <w:rPr>
                <w:rFonts w:ascii="Times New Roman" w:hAnsi="Times New Roman" w:cs="Times New Roman"/>
                <w:sz w:val="28"/>
                <w:szCs w:val="28"/>
              </w:rPr>
              <w:t>№</w:t>
            </w:r>
          </w:p>
        </w:tc>
        <w:tc>
          <w:tcPr>
            <w:tcW w:w="4656" w:type="dxa"/>
          </w:tcPr>
          <w:p w:rsidR="00070903" w:rsidRPr="00AA0412" w:rsidRDefault="00070903" w:rsidP="00BE71CD">
            <w:pPr>
              <w:rPr>
                <w:rFonts w:ascii="Times New Roman" w:hAnsi="Times New Roman" w:cs="Times New Roman"/>
                <w:b/>
              </w:rPr>
            </w:pPr>
            <w:r>
              <w:rPr>
                <w:rFonts w:ascii="Times New Roman" w:hAnsi="Times New Roman" w:cs="Times New Roman"/>
                <w:b/>
              </w:rPr>
              <w:t>Н</w:t>
            </w:r>
            <w:r w:rsidRPr="00AA0412">
              <w:rPr>
                <w:rFonts w:ascii="Times New Roman" w:hAnsi="Times New Roman" w:cs="Times New Roman"/>
                <w:b/>
              </w:rPr>
              <w:t>азвание КПВ</w:t>
            </w:r>
          </w:p>
        </w:tc>
        <w:tc>
          <w:tcPr>
            <w:tcW w:w="4656" w:type="dxa"/>
          </w:tcPr>
          <w:p w:rsidR="00070903" w:rsidRPr="00AA0412" w:rsidRDefault="00070903" w:rsidP="00BE71CD">
            <w:pPr>
              <w:rPr>
                <w:rFonts w:ascii="Times New Roman" w:hAnsi="Times New Roman" w:cs="Times New Roman"/>
                <w:b/>
              </w:rPr>
            </w:pPr>
            <w:r w:rsidRPr="00AA0412">
              <w:rPr>
                <w:rFonts w:ascii="Times New Roman" w:hAnsi="Times New Roman" w:cs="Times New Roman"/>
                <w:b/>
              </w:rPr>
              <w:t>Кредиты</w:t>
            </w:r>
            <w:r>
              <w:rPr>
                <w:rFonts w:ascii="Times New Roman" w:hAnsi="Times New Roman" w:cs="Times New Roman"/>
                <w:b/>
              </w:rPr>
              <w:t xml:space="preserve"> </w:t>
            </w:r>
          </w:p>
        </w:tc>
        <w:tc>
          <w:tcPr>
            <w:tcW w:w="4657" w:type="dxa"/>
          </w:tcPr>
          <w:p w:rsidR="00070903" w:rsidRPr="00AA0412" w:rsidRDefault="00070903" w:rsidP="00BE71CD">
            <w:pPr>
              <w:rPr>
                <w:rFonts w:ascii="Times New Roman" w:hAnsi="Times New Roman" w:cs="Times New Roman"/>
                <w:b/>
              </w:rPr>
            </w:pPr>
            <w:r w:rsidRPr="00AA0412">
              <w:rPr>
                <w:rFonts w:ascii="Times New Roman" w:hAnsi="Times New Roman" w:cs="Times New Roman"/>
                <w:b/>
              </w:rPr>
              <w:t>Аннотации</w:t>
            </w:r>
            <w:r>
              <w:rPr>
                <w:rFonts w:ascii="Times New Roman" w:hAnsi="Times New Roman" w:cs="Times New Roman"/>
                <w:b/>
              </w:rPr>
              <w:t xml:space="preserve"> </w:t>
            </w:r>
          </w:p>
        </w:tc>
      </w:tr>
      <w:tr w:rsidR="00070903" w:rsidTr="00A03F36">
        <w:tc>
          <w:tcPr>
            <w:tcW w:w="817" w:type="dxa"/>
          </w:tcPr>
          <w:p w:rsidR="00070903" w:rsidRDefault="00070903" w:rsidP="00BE71CD">
            <w:pPr>
              <w:rPr>
                <w:rFonts w:ascii="Times New Roman" w:hAnsi="Times New Roman" w:cs="Times New Roman"/>
                <w:b/>
                <w:sz w:val="24"/>
                <w:szCs w:val="24"/>
              </w:rPr>
            </w:pPr>
            <w:r>
              <w:rPr>
                <w:rFonts w:ascii="Times New Roman" w:hAnsi="Times New Roman" w:cs="Times New Roman"/>
                <w:b/>
                <w:sz w:val="24"/>
                <w:szCs w:val="24"/>
              </w:rPr>
              <w:t>1</w:t>
            </w:r>
          </w:p>
        </w:tc>
        <w:tc>
          <w:tcPr>
            <w:tcW w:w="4656" w:type="dxa"/>
          </w:tcPr>
          <w:p w:rsidR="00070903" w:rsidRPr="008D774F" w:rsidRDefault="00070903" w:rsidP="00BE71CD">
            <w:pPr>
              <w:rPr>
                <w:rFonts w:ascii="Times New Roman" w:hAnsi="Times New Roman" w:cs="Times New Roman"/>
                <w:b/>
                <w:sz w:val="24"/>
                <w:szCs w:val="24"/>
              </w:rPr>
            </w:pPr>
            <w:r w:rsidRPr="008D774F">
              <w:rPr>
                <w:rFonts w:ascii="Times New Roman" w:hAnsi="Times New Roman" w:cs="Times New Roman"/>
                <w:sz w:val="24"/>
                <w:szCs w:val="24"/>
              </w:rPr>
              <w:t>Каф</w:t>
            </w:r>
            <w:proofErr w:type="gramStart"/>
            <w:r w:rsidRPr="008D774F">
              <w:rPr>
                <w:rFonts w:ascii="Times New Roman" w:hAnsi="Times New Roman" w:cs="Times New Roman"/>
                <w:sz w:val="24"/>
                <w:szCs w:val="24"/>
              </w:rPr>
              <w:t>.</w:t>
            </w:r>
            <w:proofErr w:type="gramEnd"/>
            <w:r w:rsidRPr="008D774F">
              <w:rPr>
                <w:rFonts w:ascii="Times New Roman" w:hAnsi="Times New Roman" w:cs="Times New Roman"/>
                <w:sz w:val="24"/>
                <w:szCs w:val="24"/>
              </w:rPr>
              <w:t xml:space="preserve"> </w:t>
            </w:r>
            <w:proofErr w:type="gramStart"/>
            <w:r w:rsidRPr="008D774F">
              <w:rPr>
                <w:rFonts w:ascii="Times New Roman" w:hAnsi="Times New Roman" w:cs="Times New Roman"/>
                <w:sz w:val="24"/>
                <w:szCs w:val="24"/>
              </w:rPr>
              <w:t>ф</w:t>
            </w:r>
            <w:proofErr w:type="gramEnd"/>
            <w:r w:rsidRPr="008D774F">
              <w:rPr>
                <w:rFonts w:ascii="Times New Roman" w:hAnsi="Times New Roman" w:cs="Times New Roman"/>
                <w:sz w:val="24"/>
                <w:szCs w:val="24"/>
              </w:rPr>
              <w:t>илософии и общественных наук</w:t>
            </w:r>
          </w:p>
        </w:tc>
        <w:tc>
          <w:tcPr>
            <w:tcW w:w="4656" w:type="dxa"/>
          </w:tcPr>
          <w:p w:rsidR="00070903" w:rsidRDefault="00070903" w:rsidP="00BE71CD">
            <w:pPr>
              <w:rPr>
                <w:rFonts w:ascii="Times New Roman" w:hAnsi="Times New Roman" w:cs="Times New Roman"/>
                <w:b/>
                <w:sz w:val="24"/>
                <w:szCs w:val="24"/>
              </w:rPr>
            </w:pPr>
            <w:r w:rsidRPr="00EC0AE4">
              <w:rPr>
                <w:rFonts w:ascii="Times New Roman" w:hAnsi="Times New Roman" w:cs="Times New Roman"/>
                <w:sz w:val="24"/>
                <w:szCs w:val="24"/>
                <w:shd w:val="clear" w:color="auto" w:fill="FFFFFF"/>
              </w:rPr>
              <w:t>Основы духовно-нравственной культуры в медицине</w:t>
            </w:r>
          </w:p>
        </w:tc>
        <w:tc>
          <w:tcPr>
            <w:tcW w:w="4657" w:type="dxa"/>
          </w:tcPr>
          <w:p w:rsidR="00070903" w:rsidRPr="008D774F" w:rsidRDefault="008D774F" w:rsidP="00070903">
            <w:pPr>
              <w:rPr>
                <w:rFonts w:ascii="Times New Roman" w:hAnsi="Times New Roman" w:cs="Times New Roman"/>
                <w:sz w:val="24"/>
                <w:szCs w:val="28"/>
              </w:rPr>
            </w:pPr>
            <w:r w:rsidRPr="008D774F">
              <w:rPr>
                <w:rFonts w:ascii="Times New Roman" w:hAnsi="Times New Roman" w:cs="Times New Roman"/>
                <w:sz w:val="24"/>
                <w:szCs w:val="28"/>
              </w:rPr>
              <w:t xml:space="preserve">В современных </w:t>
            </w:r>
            <w:r>
              <w:rPr>
                <w:rFonts w:ascii="Times New Roman" w:hAnsi="Times New Roman" w:cs="Times New Roman"/>
                <w:sz w:val="24"/>
                <w:szCs w:val="28"/>
              </w:rPr>
              <w:t xml:space="preserve">условиях нашей жизни, роль морали и нравственности, приобретает особую значимость. Так как, в отличие от всех других теоретических форм знания, культура служит средством выражения сущности сознания и самосознания эпохи. Конечно, изменение характера общественной эпох, ее исторического этапа - это изменение самого содержания нравственного мировоззрения. Именно поэтому мораль выступает специфической формой анализа общественных процессов, их направленности. Итак, центральным моментов нравственной проблематики в целом является человек и его отношение к миру, обществу и к самому себе. </w:t>
            </w:r>
          </w:p>
        </w:tc>
      </w:tr>
      <w:tr w:rsidR="00070903" w:rsidTr="00A03F36">
        <w:tc>
          <w:tcPr>
            <w:tcW w:w="817" w:type="dxa"/>
          </w:tcPr>
          <w:p w:rsidR="00070903" w:rsidRDefault="00070903" w:rsidP="00BE71CD">
            <w:pPr>
              <w:rPr>
                <w:rFonts w:ascii="Times New Roman" w:hAnsi="Times New Roman" w:cs="Times New Roman"/>
                <w:b/>
                <w:sz w:val="24"/>
                <w:szCs w:val="24"/>
              </w:rPr>
            </w:pPr>
            <w:r>
              <w:rPr>
                <w:rFonts w:ascii="Times New Roman" w:hAnsi="Times New Roman" w:cs="Times New Roman"/>
                <w:b/>
                <w:sz w:val="24"/>
                <w:szCs w:val="24"/>
              </w:rPr>
              <w:t>2</w:t>
            </w:r>
          </w:p>
        </w:tc>
        <w:tc>
          <w:tcPr>
            <w:tcW w:w="4656" w:type="dxa"/>
          </w:tcPr>
          <w:p w:rsidR="00070903" w:rsidRDefault="00070903" w:rsidP="00BE71CD">
            <w:pPr>
              <w:rPr>
                <w:rFonts w:ascii="Times New Roman" w:hAnsi="Times New Roman" w:cs="Times New Roman"/>
                <w:b/>
                <w:sz w:val="24"/>
                <w:szCs w:val="24"/>
              </w:rPr>
            </w:pPr>
            <w:r>
              <w:rPr>
                <w:rFonts w:ascii="Times New Roman" w:hAnsi="Times New Roman" w:cs="Times New Roman"/>
                <w:sz w:val="24"/>
                <w:szCs w:val="24"/>
              </w:rPr>
              <w:t>Каф</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изики, математики, информатики и компьютерных технологий</w:t>
            </w:r>
          </w:p>
        </w:tc>
        <w:tc>
          <w:tcPr>
            <w:tcW w:w="4656" w:type="dxa"/>
          </w:tcPr>
          <w:p w:rsidR="00070903" w:rsidRDefault="00070903" w:rsidP="00BE71CD">
            <w:pPr>
              <w:rPr>
                <w:rFonts w:ascii="Times New Roman" w:hAnsi="Times New Roman" w:cs="Times New Roman"/>
                <w:b/>
                <w:sz w:val="24"/>
                <w:szCs w:val="24"/>
              </w:rPr>
            </w:pPr>
            <w:r w:rsidRPr="00AD3249">
              <w:rPr>
                <w:rFonts w:ascii="Times New Roman" w:hAnsi="Times New Roman"/>
                <w:sz w:val="24"/>
                <w:szCs w:val="24"/>
              </w:rPr>
              <w:t>Информационно-коммуникационные технологии в фармации</w:t>
            </w:r>
          </w:p>
        </w:tc>
        <w:tc>
          <w:tcPr>
            <w:tcW w:w="4657" w:type="dxa"/>
          </w:tcPr>
          <w:p w:rsidR="00070903" w:rsidRDefault="006906BF" w:rsidP="006906BF">
            <w:pPr>
              <w:pStyle w:val="Default"/>
              <w:jc w:val="both"/>
              <w:rPr>
                <w:sz w:val="28"/>
                <w:szCs w:val="28"/>
              </w:rPr>
            </w:pPr>
            <w:r w:rsidRPr="00D049E0">
              <w:rPr>
                <w:color w:val="auto"/>
                <w:sz w:val="22"/>
                <w:szCs w:val="22"/>
              </w:rPr>
              <w:t>Формирование у студентов общих представлений о возможностях использования средств информационно-коммуникационн</w:t>
            </w:r>
            <w:r w:rsidR="00AB3121">
              <w:rPr>
                <w:color w:val="auto"/>
                <w:sz w:val="22"/>
                <w:szCs w:val="22"/>
              </w:rPr>
              <w:t xml:space="preserve">ых </w:t>
            </w:r>
            <w:bookmarkStart w:id="0" w:name="_GoBack"/>
            <w:bookmarkEnd w:id="0"/>
            <w:r w:rsidRPr="00D049E0">
              <w:rPr>
                <w:color w:val="auto"/>
                <w:sz w:val="22"/>
                <w:szCs w:val="22"/>
              </w:rPr>
              <w:t xml:space="preserve"> технологий, обеспечивающих широкие возможности обработки медицинской </w:t>
            </w:r>
            <w:r>
              <w:rPr>
                <w:color w:val="auto"/>
                <w:sz w:val="22"/>
                <w:szCs w:val="22"/>
              </w:rPr>
              <w:t xml:space="preserve">и фармацевтической </w:t>
            </w:r>
            <w:r w:rsidRPr="00D049E0">
              <w:rPr>
                <w:color w:val="auto"/>
                <w:sz w:val="22"/>
                <w:szCs w:val="22"/>
              </w:rPr>
              <w:t xml:space="preserve">информации, овладение приёмами работы с современными типовыми </w:t>
            </w:r>
            <w:r w:rsidRPr="00D049E0">
              <w:rPr>
                <w:color w:val="auto"/>
                <w:sz w:val="22"/>
                <w:szCs w:val="22"/>
              </w:rPr>
              <w:lastRenderedPageBreak/>
              <w:t>пакетами прикладных программ.</w:t>
            </w:r>
          </w:p>
        </w:tc>
      </w:tr>
      <w:tr w:rsidR="00070903" w:rsidTr="00A03F36">
        <w:tc>
          <w:tcPr>
            <w:tcW w:w="817" w:type="dxa"/>
          </w:tcPr>
          <w:p w:rsidR="00070903" w:rsidRDefault="00070903" w:rsidP="00BE71CD">
            <w:pP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4656" w:type="dxa"/>
          </w:tcPr>
          <w:p w:rsidR="00070903" w:rsidRPr="00A82B13" w:rsidRDefault="00070903" w:rsidP="00BE71CD">
            <w:pPr>
              <w:rPr>
                <w:rFonts w:ascii="Times New Roman" w:hAnsi="Times New Roman" w:cs="Times New Roman"/>
                <w:b/>
                <w:sz w:val="24"/>
                <w:szCs w:val="24"/>
              </w:rPr>
            </w:pPr>
            <w:r w:rsidRPr="00A82B13">
              <w:rPr>
                <w:rFonts w:ascii="Times New Roman" w:hAnsi="Times New Roman" w:cs="Times New Roman"/>
                <w:sz w:val="24"/>
                <w:szCs w:val="24"/>
              </w:rPr>
              <w:t>Каф</w:t>
            </w:r>
            <w:proofErr w:type="gramStart"/>
            <w:r w:rsidRPr="00A82B13">
              <w:rPr>
                <w:rFonts w:ascii="Times New Roman" w:hAnsi="Times New Roman" w:cs="Times New Roman"/>
                <w:sz w:val="24"/>
                <w:szCs w:val="24"/>
              </w:rPr>
              <w:t>.</w:t>
            </w:r>
            <w:proofErr w:type="gramEnd"/>
            <w:r w:rsidRPr="00A82B13">
              <w:rPr>
                <w:rFonts w:ascii="Times New Roman" w:hAnsi="Times New Roman" w:cs="Times New Roman"/>
                <w:sz w:val="24"/>
                <w:szCs w:val="24"/>
              </w:rPr>
              <w:t xml:space="preserve"> </w:t>
            </w:r>
            <w:proofErr w:type="gramStart"/>
            <w:r w:rsidRPr="00A82B13">
              <w:rPr>
                <w:rFonts w:ascii="Times New Roman" w:hAnsi="Times New Roman" w:cs="Times New Roman"/>
                <w:sz w:val="24"/>
                <w:szCs w:val="24"/>
              </w:rPr>
              <w:t>ф</w:t>
            </w:r>
            <w:proofErr w:type="gramEnd"/>
            <w:r w:rsidRPr="00A82B13">
              <w:rPr>
                <w:rFonts w:ascii="Times New Roman" w:hAnsi="Times New Roman" w:cs="Times New Roman"/>
                <w:sz w:val="24"/>
                <w:szCs w:val="24"/>
              </w:rPr>
              <w:t>изики, математики, информатики и компьютерных технологий</w:t>
            </w:r>
          </w:p>
        </w:tc>
        <w:tc>
          <w:tcPr>
            <w:tcW w:w="4656" w:type="dxa"/>
          </w:tcPr>
          <w:p w:rsidR="00070903" w:rsidRDefault="00070903" w:rsidP="00BE71CD">
            <w:pPr>
              <w:rPr>
                <w:rFonts w:ascii="Times New Roman" w:hAnsi="Times New Roman" w:cs="Times New Roman"/>
                <w:b/>
                <w:sz w:val="24"/>
                <w:szCs w:val="24"/>
              </w:rPr>
            </w:pPr>
            <w:r w:rsidRPr="00AD3249">
              <w:rPr>
                <w:rFonts w:ascii="Times New Roman" w:eastAsia="Times New Roman" w:hAnsi="Times New Roman" w:cs="Times New Roman"/>
                <w:sz w:val="24"/>
                <w:szCs w:val="24"/>
              </w:rPr>
              <w:t>Биофизические основы моделирования</w:t>
            </w:r>
            <w:r>
              <w:rPr>
                <w:rFonts w:ascii="Times New Roman" w:eastAsia="Times New Roman" w:hAnsi="Times New Roman" w:cs="Times New Roman"/>
                <w:sz w:val="24"/>
                <w:szCs w:val="24"/>
              </w:rPr>
              <w:t xml:space="preserve"> </w:t>
            </w:r>
            <w:r w:rsidRPr="00AD3249">
              <w:rPr>
                <w:rFonts w:ascii="Times New Roman" w:eastAsia="Times New Roman" w:hAnsi="Times New Roman" w:cs="Times New Roman"/>
                <w:sz w:val="24"/>
                <w:szCs w:val="24"/>
              </w:rPr>
              <w:t>фармацевтических процессов</w:t>
            </w:r>
          </w:p>
        </w:tc>
        <w:tc>
          <w:tcPr>
            <w:tcW w:w="4657" w:type="dxa"/>
          </w:tcPr>
          <w:p w:rsidR="00A82B13" w:rsidRPr="00A82B13" w:rsidRDefault="00A82B13" w:rsidP="00A82B13">
            <w:pPr>
              <w:rPr>
                <w:rFonts w:ascii="Times New Roman" w:hAnsi="Times New Roman" w:cs="Times New Roman"/>
                <w:sz w:val="24"/>
                <w:szCs w:val="28"/>
              </w:rPr>
            </w:pPr>
            <w:r w:rsidRPr="00A82B13">
              <w:rPr>
                <w:rFonts w:ascii="Times New Roman" w:hAnsi="Times New Roman" w:cs="Times New Roman"/>
                <w:sz w:val="24"/>
                <w:szCs w:val="28"/>
              </w:rPr>
              <w:t>На рабочую программу по элективному курсу  «Биофизические основы моделирования фармацевтических процессов»  для студентов 1го курса фармацевтического факультета.</w:t>
            </w:r>
          </w:p>
          <w:p w:rsidR="00A82B13" w:rsidRPr="00A82B13" w:rsidRDefault="00A82B13" w:rsidP="00A82B13">
            <w:pPr>
              <w:rPr>
                <w:rFonts w:ascii="Times New Roman" w:hAnsi="Times New Roman" w:cs="Times New Roman"/>
                <w:sz w:val="24"/>
                <w:szCs w:val="28"/>
              </w:rPr>
            </w:pPr>
            <w:r w:rsidRPr="00A82B13">
              <w:rPr>
                <w:rFonts w:ascii="Times New Roman" w:hAnsi="Times New Roman" w:cs="Times New Roman"/>
                <w:sz w:val="24"/>
                <w:szCs w:val="28"/>
              </w:rPr>
              <w:t xml:space="preserve">Программа элективного курса «Биофизические основы моделирования  фармацевтических процессов» содержит вопросы, такие как введение в моделирование, моделирование как метод изучения фармацевтических процессов, виды моделей в фармации, математическое моделирование, модель роста вещества, перспективы метода моделирования в медицине и фармации.  </w:t>
            </w:r>
          </w:p>
          <w:p w:rsidR="00070903" w:rsidRDefault="00A82B13" w:rsidP="00A82B13">
            <w:pPr>
              <w:rPr>
                <w:rFonts w:ascii="Times New Roman" w:hAnsi="Times New Roman" w:cs="Times New Roman"/>
                <w:sz w:val="28"/>
                <w:szCs w:val="28"/>
              </w:rPr>
            </w:pPr>
            <w:r w:rsidRPr="00A82B13">
              <w:rPr>
                <w:rFonts w:ascii="Times New Roman" w:hAnsi="Times New Roman" w:cs="Times New Roman"/>
                <w:sz w:val="24"/>
                <w:szCs w:val="28"/>
              </w:rPr>
              <w:t>В каждой теме рассматриваются параметры, явления и законы соответствующих частей физики в приложении к биосистеме и особенности их проявлений в фармации, представленные математическим аппаратом</w:t>
            </w:r>
          </w:p>
        </w:tc>
      </w:tr>
      <w:tr w:rsidR="00070903" w:rsidTr="00A03F36">
        <w:tc>
          <w:tcPr>
            <w:tcW w:w="817" w:type="dxa"/>
          </w:tcPr>
          <w:p w:rsidR="00070903" w:rsidRDefault="00070903" w:rsidP="00BE71CD">
            <w:pPr>
              <w:rPr>
                <w:rFonts w:ascii="Times New Roman" w:hAnsi="Times New Roman" w:cs="Times New Roman"/>
                <w:b/>
                <w:sz w:val="24"/>
                <w:szCs w:val="24"/>
              </w:rPr>
            </w:pPr>
            <w:r>
              <w:rPr>
                <w:rFonts w:ascii="Times New Roman" w:hAnsi="Times New Roman" w:cs="Times New Roman"/>
                <w:b/>
                <w:sz w:val="24"/>
                <w:szCs w:val="24"/>
              </w:rPr>
              <w:t>4</w:t>
            </w:r>
          </w:p>
        </w:tc>
        <w:tc>
          <w:tcPr>
            <w:tcW w:w="4656" w:type="dxa"/>
          </w:tcPr>
          <w:p w:rsidR="00070903" w:rsidRDefault="00070903" w:rsidP="00BE71CD">
            <w:pPr>
              <w:rPr>
                <w:rFonts w:ascii="Times New Roman" w:hAnsi="Times New Roman" w:cs="Times New Roman"/>
                <w:sz w:val="24"/>
                <w:szCs w:val="24"/>
              </w:rPr>
            </w:pPr>
            <w:r>
              <w:rPr>
                <w:rFonts w:ascii="Times New Roman" w:hAnsi="Times New Roman" w:cs="Times New Roman"/>
                <w:sz w:val="24"/>
                <w:szCs w:val="24"/>
              </w:rPr>
              <w:t>Каф</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ундаментальной и клинической физиологии</w:t>
            </w:r>
          </w:p>
        </w:tc>
        <w:tc>
          <w:tcPr>
            <w:tcW w:w="4656" w:type="dxa"/>
          </w:tcPr>
          <w:p w:rsidR="00070903" w:rsidRDefault="00070903" w:rsidP="00BE71CD">
            <w:pPr>
              <w:rPr>
                <w:rFonts w:ascii="Times New Roman" w:hAnsi="Times New Roman" w:cs="Times New Roman"/>
                <w:b/>
                <w:sz w:val="24"/>
                <w:szCs w:val="24"/>
              </w:rPr>
            </w:pPr>
            <w:r>
              <w:rPr>
                <w:rFonts w:ascii="Times New Roman" w:eastAsia="Times New Roman" w:hAnsi="Times New Roman" w:cs="Times New Roman"/>
                <w:sz w:val="24"/>
                <w:szCs w:val="24"/>
              </w:rPr>
              <w:t>Физиология питания</w:t>
            </w:r>
          </w:p>
        </w:tc>
        <w:tc>
          <w:tcPr>
            <w:tcW w:w="4657" w:type="dxa"/>
          </w:tcPr>
          <w:p w:rsidR="00070903" w:rsidRDefault="00171253" w:rsidP="00171253">
            <w:pPr>
              <w:rPr>
                <w:rFonts w:ascii="Times New Roman" w:hAnsi="Times New Roman" w:cs="Times New Roman"/>
                <w:sz w:val="28"/>
                <w:szCs w:val="28"/>
              </w:rPr>
            </w:pPr>
            <w:r>
              <w:rPr>
                <w:rFonts w:ascii="Times New Roman" w:hAnsi="Times New Roman" w:cs="Times New Roman"/>
                <w:sz w:val="24"/>
                <w:szCs w:val="24"/>
              </w:rPr>
              <w:t xml:space="preserve">Элективный курс </w:t>
            </w:r>
            <w:r w:rsidRPr="00F65A29">
              <w:rPr>
                <w:rFonts w:ascii="Times New Roman" w:hAnsi="Times New Roman" w:cs="Times New Roman"/>
                <w:sz w:val="24"/>
                <w:szCs w:val="24"/>
              </w:rPr>
              <w:t>знакомит студентов с основными физиологическими</w:t>
            </w:r>
            <w:r w:rsidRPr="00F65A29">
              <w:rPr>
                <w:rFonts w:ascii="Times New Roman" w:hAnsi="Times New Roman" w:cs="Times New Roman"/>
                <w:sz w:val="24"/>
                <w:szCs w:val="24"/>
                <w:lang w:eastAsia="ru-RU"/>
              </w:rPr>
              <w:t xml:space="preserve"> эффектами, энергетической ценностью питательных веществ и нормами питания, физиологическими п</w:t>
            </w:r>
            <w:r w:rsidRPr="00F65A29">
              <w:rPr>
                <w:rFonts w:ascii="Times New Roman" w:hAnsi="Times New Roman" w:cs="Times New Roman"/>
                <w:sz w:val="24"/>
                <w:szCs w:val="24"/>
              </w:rPr>
              <w:t>отребностями   организма в пластических веществах и основами</w:t>
            </w:r>
            <w:r w:rsidRPr="00F65A29">
              <w:rPr>
                <w:rFonts w:ascii="Times New Roman" w:hAnsi="Times New Roman" w:cs="Times New Roman"/>
                <w:sz w:val="24"/>
                <w:szCs w:val="24"/>
                <w:lang w:eastAsia="ru-RU"/>
              </w:rPr>
              <w:t xml:space="preserve"> сбалансированного рационального питания, а также с физиологической ролью витаминов, микроэлементов.</w:t>
            </w:r>
          </w:p>
        </w:tc>
      </w:tr>
      <w:tr w:rsidR="00070903" w:rsidTr="00A03F36">
        <w:tc>
          <w:tcPr>
            <w:tcW w:w="817" w:type="dxa"/>
          </w:tcPr>
          <w:p w:rsidR="00070903" w:rsidRDefault="00070903" w:rsidP="00BE71CD">
            <w:pPr>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4656" w:type="dxa"/>
          </w:tcPr>
          <w:p w:rsidR="00070903" w:rsidRDefault="00070903" w:rsidP="00BE71CD">
            <w:pPr>
              <w:rPr>
                <w:rFonts w:ascii="Times New Roman" w:hAnsi="Times New Roman" w:cs="Times New Roman"/>
                <w:sz w:val="24"/>
                <w:szCs w:val="24"/>
              </w:rPr>
            </w:pPr>
            <w:r>
              <w:rPr>
                <w:rFonts w:ascii="Times New Roman" w:hAnsi="Times New Roman" w:cs="Times New Roman"/>
                <w:sz w:val="24"/>
                <w:szCs w:val="24"/>
              </w:rPr>
              <w:t>Каф</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ыргызского языка</w:t>
            </w:r>
          </w:p>
        </w:tc>
        <w:tc>
          <w:tcPr>
            <w:tcW w:w="4656" w:type="dxa"/>
          </w:tcPr>
          <w:p w:rsidR="00070903" w:rsidRDefault="00070903" w:rsidP="00BE71CD">
            <w:pPr>
              <w:rPr>
                <w:rFonts w:ascii="Times New Roman" w:hAnsi="Times New Roman" w:cs="Times New Roman"/>
                <w:sz w:val="24"/>
                <w:szCs w:val="24"/>
              </w:rPr>
            </w:pPr>
            <w:proofErr w:type="spellStart"/>
            <w:r>
              <w:rPr>
                <w:rFonts w:ascii="Times New Roman" w:hAnsi="Times New Roman" w:cs="Times New Roman"/>
                <w:sz w:val="24"/>
                <w:szCs w:val="24"/>
              </w:rPr>
              <w:t>Кеп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маданияты</w:t>
            </w:r>
            <w:proofErr w:type="spellEnd"/>
          </w:p>
        </w:tc>
        <w:tc>
          <w:tcPr>
            <w:tcW w:w="4657" w:type="dxa"/>
          </w:tcPr>
          <w:p w:rsidR="00070903" w:rsidRDefault="006906BF" w:rsidP="00070903">
            <w:pPr>
              <w:rPr>
                <w:rFonts w:ascii="Times New Roman" w:hAnsi="Times New Roman" w:cs="Times New Roman"/>
                <w:sz w:val="28"/>
                <w:szCs w:val="28"/>
              </w:rPr>
            </w:pPr>
            <w:r w:rsidRPr="00414E5F">
              <w:rPr>
                <w:rFonts w:ascii="Times New Roman" w:hAnsi="Times New Roman" w:cs="Times New Roman"/>
              </w:rPr>
              <w:t>К</w:t>
            </w:r>
            <w:r w:rsidRPr="00414E5F">
              <w:rPr>
                <w:rFonts w:ascii="Times New Roman" w:hAnsi="Times New Roman" w:cs="Times New Roman"/>
                <w:lang w:val="ky-KG"/>
              </w:rPr>
              <w:t xml:space="preserve">ыргыз тилин окутууда сүйлөө маданиятын калыптандыруу, логикалык жактан ырааттуу сүйлөө, лексикасын байытуу, грамматикалык жактан сабаттуу жаза билүү, иш кагаздарын туура жазууга үйрөтүү, адистик боюнча алган </w:t>
            </w:r>
            <w:r>
              <w:rPr>
                <w:rFonts w:ascii="Times New Roman" w:hAnsi="Times New Roman" w:cs="Times New Roman"/>
                <w:lang w:val="ky-KG"/>
              </w:rPr>
              <w:t>билимдерин терең</w:t>
            </w:r>
            <w:proofErr w:type="gramStart"/>
            <w:r>
              <w:rPr>
                <w:rFonts w:ascii="Times New Roman" w:hAnsi="Times New Roman" w:cs="Times New Roman"/>
                <w:lang w:val="ky-KG"/>
              </w:rPr>
              <w:t>дет</w:t>
            </w:r>
            <w:proofErr w:type="gramEnd"/>
            <w:r>
              <w:rPr>
                <w:rFonts w:ascii="Times New Roman" w:hAnsi="Times New Roman" w:cs="Times New Roman"/>
                <w:lang w:val="ky-KG"/>
              </w:rPr>
              <w:t>үүгө багытт</w:t>
            </w:r>
            <w:proofErr w:type="spellStart"/>
            <w:r>
              <w:rPr>
                <w:rFonts w:ascii="Times New Roman" w:hAnsi="Times New Roman" w:cs="Times New Roman"/>
              </w:rPr>
              <w:t>алган</w:t>
            </w:r>
            <w:proofErr w:type="spellEnd"/>
          </w:p>
        </w:tc>
      </w:tr>
      <w:tr w:rsidR="00070903" w:rsidTr="00A03F36">
        <w:tc>
          <w:tcPr>
            <w:tcW w:w="817" w:type="dxa"/>
          </w:tcPr>
          <w:p w:rsidR="00070903" w:rsidRDefault="00070903" w:rsidP="00BE71CD">
            <w:pPr>
              <w:rPr>
                <w:rFonts w:ascii="Times New Roman" w:hAnsi="Times New Roman" w:cs="Times New Roman"/>
                <w:b/>
                <w:sz w:val="24"/>
                <w:szCs w:val="24"/>
              </w:rPr>
            </w:pPr>
            <w:r>
              <w:rPr>
                <w:rFonts w:ascii="Times New Roman" w:hAnsi="Times New Roman" w:cs="Times New Roman"/>
                <w:b/>
                <w:sz w:val="24"/>
                <w:szCs w:val="24"/>
              </w:rPr>
              <w:t>6</w:t>
            </w:r>
          </w:p>
        </w:tc>
        <w:tc>
          <w:tcPr>
            <w:tcW w:w="4656" w:type="dxa"/>
          </w:tcPr>
          <w:p w:rsidR="00070903" w:rsidRDefault="00070903" w:rsidP="00BE71CD">
            <w:pPr>
              <w:rPr>
                <w:rFonts w:ascii="Times New Roman" w:hAnsi="Times New Roman" w:cs="Times New Roman"/>
                <w:sz w:val="24"/>
                <w:szCs w:val="24"/>
              </w:rPr>
            </w:pPr>
            <w:r w:rsidRPr="00BA7517">
              <w:rPr>
                <w:rFonts w:ascii="Times New Roman" w:hAnsi="Times New Roman" w:cs="Times New Roman"/>
                <w:sz w:val="24"/>
                <w:szCs w:val="24"/>
              </w:rPr>
              <w:t>Каф. ФГЗ и ХЛС</w:t>
            </w:r>
          </w:p>
        </w:tc>
        <w:tc>
          <w:tcPr>
            <w:tcW w:w="4656" w:type="dxa"/>
          </w:tcPr>
          <w:p w:rsidR="00070903" w:rsidRDefault="00070903" w:rsidP="00BE71CD">
            <w:pPr>
              <w:rPr>
                <w:rFonts w:ascii="Times New Roman" w:hAnsi="Times New Roman" w:cs="Times New Roman"/>
                <w:sz w:val="24"/>
                <w:szCs w:val="24"/>
              </w:rPr>
            </w:pPr>
            <w:r>
              <w:rPr>
                <w:rFonts w:ascii="Times New Roman" w:hAnsi="Times New Roman" w:cs="Times New Roman"/>
                <w:sz w:val="24"/>
                <w:szCs w:val="24"/>
              </w:rPr>
              <w:t>Учение о растворах</w:t>
            </w:r>
          </w:p>
        </w:tc>
        <w:tc>
          <w:tcPr>
            <w:tcW w:w="4657" w:type="dxa"/>
          </w:tcPr>
          <w:p w:rsidR="00BA7517" w:rsidRPr="00BA7517" w:rsidRDefault="00BA7517" w:rsidP="00BA7517">
            <w:pPr>
              <w:jc w:val="both"/>
              <w:rPr>
                <w:rFonts w:ascii="Times New Roman" w:hAnsi="Times New Roman" w:cs="Times New Roman"/>
                <w:sz w:val="24"/>
                <w:szCs w:val="28"/>
              </w:rPr>
            </w:pPr>
            <w:r w:rsidRPr="00BA7517">
              <w:rPr>
                <w:rFonts w:ascii="Times New Roman" w:hAnsi="Times New Roman" w:cs="Times New Roman"/>
                <w:sz w:val="24"/>
                <w:szCs w:val="28"/>
              </w:rPr>
              <w:t>Элективный курс направлен на изучение основ современного учения о растворах, знание которого, безусловно, необходимо фармацевту, так как биохимические процессы протекают в организме в растворах, многие лекарственные препараты представляют собой растворы. Раздел важен также для понимания роли ионных, в том числе кислотно-основных, взаимодействий при метаболизме лекарств, в анализе лекарственных препаратов, при приготовлении лекарственных форм.</w:t>
            </w:r>
          </w:p>
          <w:p w:rsidR="00070903" w:rsidRDefault="00BA7517" w:rsidP="00BA7517">
            <w:pPr>
              <w:jc w:val="both"/>
              <w:rPr>
                <w:rFonts w:ascii="Times New Roman" w:hAnsi="Times New Roman" w:cs="Times New Roman"/>
                <w:sz w:val="28"/>
                <w:szCs w:val="28"/>
              </w:rPr>
            </w:pPr>
            <w:r w:rsidRPr="00BA7517">
              <w:rPr>
                <w:rFonts w:ascii="Times New Roman" w:hAnsi="Times New Roman" w:cs="Times New Roman"/>
                <w:sz w:val="24"/>
                <w:szCs w:val="28"/>
              </w:rPr>
              <w:t xml:space="preserve">Общие положения современной теории растворов электролитов служат основой для последующего изучения электролитного баланса организма и лекарственных препаратов для лечения последствий его нарушения. </w:t>
            </w:r>
          </w:p>
        </w:tc>
      </w:tr>
      <w:tr w:rsidR="00070903" w:rsidTr="00A03F36">
        <w:tc>
          <w:tcPr>
            <w:tcW w:w="817" w:type="dxa"/>
          </w:tcPr>
          <w:p w:rsidR="00070903" w:rsidRDefault="00070903" w:rsidP="00BE71CD">
            <w:pPr>
              <w:rPr>
                <w:rFonts w:ascii="Times New Roman" w:hAnsi="Times New Roman" w:cs="Times New Roman"/>
                <w:b/>
                <w:sz w:val="24"/>
                <w:szCs w:val="24"/>
              </w:rPr>
            </w:pPr>
            <w:r>
              <w:rPr>
                <w:rFonts w:ascii="Times New Roman" w:hAnsi="Times New Roman" w:cs="Times New Roman"/>
                <w:b/>
                <w:sz w:val="24"/>
                <w:szCs w:val="24"/>
              </w:rPr>
              <w:t>7</w:t>
            </w:r>
          </w:p>
        </w:tc>
        <w:tc>
          <w:tcPr>
            <w:tcW w:w="4656" w:type="dxa"/>
          </w:tcPr>
          <w:p w:rsidR="00070903" w:rsidRDefault="00070903" w:rsidP="00BE71CD">
            <w:pPr>
              <w:rPr>
                <w:rFonts w:ascii="Times New Roman" w:hAnsi="Times New Roman" w:cs="Times New Roman"/>
                <w:sz w:val="24"/>
                <w:szCs w:val="24"/>
              </w:rPr>
            </w:pPr>
            <w:r>
              <w:rPr>
                <w:rFonts w:ascii="Times New Roman" w:hAnsi="Times New Roman" w:cs="Times New Roman"/>
                <w:sz w:val="24"/>
                <w:szCs w:val="24"/>
              </w:rPr>
              <w:t>Каф. УЭФ, ТЛС</w:t>
            </w:r>
          </w:p>
        </w:tc>
        <w:tc>
          <w:tcPr>
            <w:tcW w:w="4656" w:type="dxa"/>
          </w:tcPr>
          <w:p w:rsidR="00070903" w:rsidRDefault="00070903" w:rsidP="00BE71CD">
            <w:pPr>
              <w:rPr>
                <w:rFonts w:ascii="Times New Roman" w:eastAsia="Times New Roman" w:hAnsi="Times New Roman" w:cs="Times New Roman"/>
                <w:sz w:val="24"/>
                <w:szCs w:val="24"/>
              </w:rPr>
            </w:pPr>
            <w:r>
              <w:rPr>
                <w:rFonts w:ascii="Times New Roman" w:hAnsi="Times New Roman" w:cs="Times New Roman"/>
                <w:sz w:val="24"/>
                <w:szCs w:val="24"/>
              </w:rPr>
              <w:t>Профессия фармацевта. Современная роль фармацевта.</w:t>
            </w:r>
          </w:p>
        </w:tc>
        <w:tc>
          <w:tcPr>
            <w:tcW w:w="4657" w:type="dxa"/>
          </w:tcPr>
          <w:p w:rsidR="00070903" w:rsidRDefault="00FB77A1" w:rsidP="00FB77A1">
            <w:pPr>
              <w:spacing w:line="259" w:lineRule="auto"/>
              <w:rPr>
                <w:rFonts w:ascii="Times New Roman" w:hAnsi="Times New Roman" w:cs="Times New Roman"/>
                <w:sz w:val="28"/>
                <w:szCs w:val="28"/>
              </w:rPr>
            </w:pPr>
            <w:r w:rsidRPr="00FB77A1">
              <w:rPr>
                <w:rFonts w:ascii="Times New Roman" w:eastAsia="Calibri" w:hAnsi="Times New Roman" w:cs="Times New Roman"/>
                <w:color w:val="000000"/>
                <w:sz w:val="24"/>
                <w:szCs w:val="28"/>
              </w:rPr>
              <w:t>Элективный курс направлен на изучение  истории и становления фармации; вклада  фармацевтов в открытии многих законов естествознания; миссии современного фармацевта и его роли в жизни современного общества.</w:t>
            </w:r>
          </w:p>
        </w:tc>
      </w:tr>
    </w:tbl>
    <w:p w:rsidR="0021420C" w:rsidRDefault="0021420C"/>
    <w:p w:rsidR="00303F93" w:rsidRDefault="00303F93"/>
    <w:p w:rsidR="00303F93" w:rsidRPr="00422B59" w:rsidRDefault="00303F93" w:rsidP="00303F93">
      <w:pPr>
        <w:spacing w:after="0"/>
        <w:rPr>
          <w:rFonts w:ascii="Times New Roman" w:hAnsi="Times New Roman" w:cs="Times New Roman"/>
          <w:b/>
          <w:sz w:val="28"/>
          <w:szCs w:val="28"/>
        </w:rPr>
      </w:pPr>
      <w:r>
        <w:rPr>
          <w:rFonts w:ascii="Times New Roman" w:hAnsi="Times New Roman" w:cs="Times New Roman"/>
          <w:sz w:val="28"/>
          <w:szCs w:val="28"/>
        </w:rPr>
        <w:t xml:space="preserve">Специальность: «Фармация» </w:t>
      </w:r>
      <w:r>
        <w:rPr>
          <w:rFonts w:ascii="Times New Roman" w:hAnsi="Times New Roman" w:cs="Times New Roman"/>
          <w:b/>
          <w:sz w:val="28"/>
          <w:szCs w:val="28"/>
        </w:rPr>
        <w:t xml:space="preserve">3 </w:t>
      </w:r>
      <w:r w:rsidRPr="00422B59">
        <w:rPr>
          <w:rFonts w:ascii="Times New Roman" w:hAnsi="Times New Roman" w:cs="Times New Roman"/>
          <w:b/>
          <w:sz w:val="28"/>
          <w:szCs w:val="28"/>
        </w:rPr>
        <w:t>курс</w:t>
      </w:r>
    </w:p>
    <w:p w:rsidR="00303F93" w:rsidRPr="00AA0412" w:rsidRDefault="00303F93" w:rsidP="00303F93">
      <w:pPr>
        <w:spacing w:after="0"/>
        <w:rPr>
          <w:rFonts w:ascii="Times New Roman" w:hAnsi="Times New Roman" w:cs="Times New Roman"/>
          <w:b/>
          <w:sz w:val="28"/>
          <w:szCs w:val="28"/>
        </w:rPr>
      </w:pPr>
      <w:r>
        <w:rPr>
          <w:rFonts w:ascii="Times New Roman" w:hAnsi="Times New Roman" w:cs="Times New Roman"/>
          <w:sz w:val="28"/>
          <w:szCs w:val="28"/>
        </w:rPr>
        <w:t>Каждый студент обязан набрать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w:t>
      </w:r>
      <w:r>
        <w:rPr>
          <w:rFonts w:ascii="Times New Roman" w:hAnsi="Times New Roman" w:cs="Times New Roman"/>
          <w:b/>
          <w:i/>
          <w:sz w:val="28"/>
          <w:szCs w:val="28"/>
        </w:rPr>
        <w:t xml:space="preserve">2 кредита </w:t>
      </w:r>
      <w:r>
        <w:rPr>
          <w:rFonts w:ascii="Times New Roman" w:hAnsi="Times New Roman" w:cs="Times New Roman"/>
          <w:sz w:val="28"/>
          <w:szCs w:val="28"/>
        </w:rPr>
        <w:t xml:space="preserve"> </w:t>
      </w:r>
      <w:r w:rsidRPr="00AA0412">
        <w:rPr>
          <w:rFonts w:ascii="Times New Roman" w:hAnsi="Times New Roman" w:cs="Times New Roman"/>
          <w:b/>
          <w:sz w:val="28"/>
          <w:szCs w:val="28"/>
        </w:rPr>
        <w:t>(</w:t>
      </w:r>
      <w:r w:rsidRPr="00AA0412">
        <w:rPr>
          <w:rFonts w:ascii="Times New Roman" w:hAnsi="Times New Roman" w:cs="Times New Roman"/>
          <w:b/>
          <w:sz w:val="28"/>
          <w:szCs w:val="28"/>
          <w:lang w:val="en-US"/>
        </w:rPr>
        <w:t>ECTS</w:t>
      </w:r>
      <w:r w:rsidRPr="00AA0412">
        <w:rPr>
          <w:rFonts w:ascii="Times New Roman" w:hAnsi="Times New Roman" w:cs="Times New Roman"/>
          <w:b/>
          <w:sz w:val="28"/>
          <w:szCs w:val="28"/>
        </w:rPr>
        <w:t>)</w:t>
      </w:r>
    </w:p>
    <w:p w:rsidR="00303F93" w:rsidRPr="00AA0412" w:rsidRDefault="00303F93" w:rsidP="00303F93">
      <w:pPr>
        <w:spacing w:after="0"/>
        <w:rPr>
          <w:rFonts w:ascii="Times New Roman" w:hAnsi="Times New Roman" w:cs="Times New Roman"/>
          <w:sz w:val="28"/>
          <w:szCs w:val="28"/>
        </w:rPr>
      </w:pPr>
    </w:p>
    <w:p w:rsidR="00303F93" w:rsidRDefault="00303F93" w:rsidP="00303F93">
      <w:pPr>
        <w:spacing w:after="0"/>
        <w:rPr>
          <w:rFonts w:ascii="Times New Roman" w:hAnsi="Times New Roman" w:cs="Times New Roman"/>
          <w:sz w:val="28"/>
          <w:szCs w:val="28"/>
        </w:rPr>
      </w:pPr>
      <w:r w:rsidRPr="004777AF">
        <w:rPr>
          <w:rFonts w:ascii="Times New Roman" w:hAnsi="Times New Roman" w:cs="Times New Roman"/>
          <w:sz w:val="28"/>
          <w:szCs w:val="28"/>
        </w:rPr>
        <w:t>Перечень и аннотации элективных курсов на выбор студентов</w:t>
      </w:r>
    </w:p>
    <w:tbl>
      <w:tblPr>
        <w:tblStyle w:val="a3"/>
        <w:tblW w:w="0" w:type="auto"/>
        <w:tblLook w:val="04A0" w:firstRow="1" w:lastRow="0" w:firstColumn="1" w:lastColumn="0" w:noHBand="0" w:noVBand="1"/>
      </w:tblPr>
      <w:tblGrid>
        <w:gridCol w:w="817"/>
        <w:gridCol w:w="4656"/>
        <w:gridCol w:w="4656"/>
        <w:gridCol w:w="4657"/>
      </w:tblGrid>
      <w:tr w:rsidR="00303F93" w:rsidTr="00BE71CD">
        <w:tc>
          <w:tcPr>
            <w:tcW w:w="817" w:type="dxa"/>
          </w:tcPr>
          <w:p w:rsidR="00303F93" w:rsidRDefault="00303F93" w:rsidP="00BE71CD">
            <w:pPr>
              <w:rPr>
                <w:rFonts w:ascii="Times New Roman" w:hAnsi="Times New Roman" w:cs="Times New Roman"/>
                <w:sz w:val="28"/>
                <w:szCs w:val="28"/>
              </w:rPr>
            </w:pPr>
          </w:p>
        </w:tc>
        <w:tc>
          <w:tcPr>
            <w:tcW w:w="13969" w:type="dxa"/>
            <w:gridSpan w:val="3"/>
          </w:tcPr>
          <w:p w:rsidR="00303F93" w:rsidRDefault="00303F93" w:rsidP="00BE71CD">
            <w:pPr>
              <w:jc w:val="center"/>
              <w:rPr>
                <w:rFonts w:ascii="Times New Roman" w:hAnsi="Times New Roman" w:cs="Times New Roman"/>
                <w:sz w:val="28"/>
                <w:szCs w:val="28"/>
              </w:rPr>
            </w:pPr>
            <w:r>
              <w:rPr>
                <w:rFonts w:ascii="Times New Roman" w:hAnsi="Times New Roman" w:cs="Times New Roman"/>
                <w:b/>
              </w:rPr>
              <w:t xml:space="preserve">5 </w:t>
            </w:r>
            <w:r w:rsidRPr="00AA0412">
              <w:rPr>
                <w:rFonts w:ascii="Times New Roman" w:hAnsi="Times New Roman" w:cs="Times New Roman"/>
                <w:b/>
              </w:rPr>
              <w:t>семестр</w:t>
            </w:r>
            <w:r>
              <w:rPr>
                <w:rFonts w:ascii="Times New Roman" w:hAnsi="Times New Roman" w:cs="Times New Roman"/>
                <w:b/>
              </w:rPr>
              <w:t xml:space="preserve"> (7кр)</w:t>
            </w:r>
          </w:p>
        </w:tc>
      </w:tr>
      <w:tr w:rsidR="00303F93" w:rsidTr="00BE71CD">
        <w:tc>
          <w:tcPr>
            <w:tcW w:w="817" w:type="dxa"/>
          </w:tcPr>
          <w:p w:rsidR="00303F93" w:rsidRDefault="00303F93" w:rsidP="00BE71CD">
            <w:pPr>
              <w:rPr>
                <w:rFonts w:ascii="Times New Roman" w:hAnsi="Times New Roman" w:cs="Times New Roman"/>
                <w:sz w:val="28"/>
                <w:szCs w:val="28"/>
              </w:rPr>
            </w:pPr>
            <w:r>
              <w:rPr>
                <w:rFonts w:ascii="Times New Roman" w:hAnsi="Times New Roman" w:cs="Times New Roman"/>
                <w:sz w:val="28"/>
                <w:szCs w:val="28"/>
              </w:rPr>
              <w:t>№</w:t>
            </w:r>
          </w:p>
        </w:tc>
        <w:tc>
          <w:tcPr>
            <w:tcW w:w="4656" w:type="dxa"/>
          </w:tcPr>
          <w:p w:rsidR="00303F93" w:rsidRPr="00AA0412" w:rsidRDefault="00303F93" w:rsidP="00BE71CD">
            <w:pPr>
              <w:rPr>
                <w:rFonts w:ascii="Times New Roman" w:hAnsi="Times New Roman" w:cs="Times New Roman"/>
                <w:b/>
              </w:rPr>
            </w:pPr>
            <w:r>
              <w:rPr>
                <w:rFonts w:ascii="Times New Roman" w:hAnsi="Times New Roman" w:cs="Times New Roman"/>
                <w:b/>
              </w:rPr>
              <w:t>Н</w:t>
            </w:r>
            <w:r w:rsidRPr="00AA0412">
              <w:rPr>
                <w:rFonts w:ascii="Times New Roman" w:hAnsi="Times New Roman" w:cs="Times New Roman"/>
                <w:b/>
              </w:rPr>
              <w:t>азвание КПВ</w:t>
            </w:r>
          </w:p>
        </w:tc>
        <w:tc>
          <w:tcPr>
            <w:tcW w:w="4656" w:type="dxa"/>
          </w:tcPr>
          <w:p w:rsidR="00303F93" w:rsidRPr="00AA0412" w:rsidRDefault="00303F93" w:rsidP="00BE71CD">
            <w:pPr>
              <w:rPr>
                <w:rFonts w:ascii="Times New Roman" w:hAnsi="Times New Roman" w:cs="Times New Roman"/>
                <w:b/>
              </w:rPr>
            </w:pPr>
            <w:r w:rsidRPr="00AA0412">
              <w:rPr>
                <w:rFonts w:ascii="Times New Roman" w:hAnsi="Times New Roman" w:cs="Times New Roman"/>
                <w:b/>
              </w:rPr>
              <w:t>Кредиты</w:t>
            </w:r>
            <w:r>
              <w:rPr>
                <w:rFonts w:ascii="Times New Roman" w:hAnsi="Times New Roman" w:cs="Times New Roman"/>
                <w:b/>
              </w:rPr>
              <w:t xml:space="preserve"> </w:t>
            </w:r>
          </w:p>
        </w:tc>
        <w:tc>
          <w:tcPr>
            <w:tcW w:w="4657" w:type="dxa"/>
          </w:tcPr>
          <w:p w:rsidR="00303F93" w:rsidRPr="00AA0412" w:rsidRDefault="00303F93" w:rsidP="00BE71CD">
            <w:pPr>
              <w:rPr>
                <w:rFonts w:ascii="Times New Roman" w:hAnsi="Times New Roman" w:cs="Times New Roman"/>
                <w:b/>
              </w:rPr>
            </w:pPr>
            <w:r w:rsidRPr="00AA0412">
              <w:rPr>
                <w:rFonts w:ascii="Times New Roman" w:hAnsi="Times New Roman" w:cs="Times New Roman"/>
                <w:b/>
              </w:rPr>
              <w:t>Аннотации</w:t>
            </w:r>
            <w:r>
              <w:rPr>
                <w:rFonts w:ascii="Times New Roman" w:hAnsi="Times New Roman" w:cs="Times New Roman"/>
                <w:b/>
              </w:rPr>
              <w:t xml:space="preserve"> </w:t>
            </w:r>
          </w:p>
        </w:tc>
      </w:tr>
      <w:tr w:rsidR="00CB3701" w:rsidTr="00BE71CD">
        <w:tc>
          <w:tcPr>
            <w:tcW w:w="817" w:type="dxa"/>
          </w:tcPr>
          <w:p w:rsidR="00CB3701" w:rsidRDefault="00CB3701" w:rsidP="00BE71CD">
            <w:pPr>
              <w:rPr>
                <w:rFonts w:ascii="Times New Roman" w:hAnsi="Times New Roman" w:cs="Times New Roman"/>
                <w:b/>
                <w:sz w:val="24"/>
                <w:szCs w:val="24"/>
              </w:rPr>
            </w:pPr>
            <w:r>
              <w:rPr>
                <w:rFonts w:ascii="Times New Roman" w:hAnsi="Times New Roman" w:cs="Times New Roman"/>
                <w:b/>
                <w:sz w:val="24"/>
                <w:szCs w:val="24"/>
              </w:rPr>
              <w:t>1</w:t>
            </w:r>
          </w:p>
        </w:tc>
        <w:tc>
          <w:tcPr>
            <w:tcW w:w="4656" w:type="dxa"/>
          </w:tcPr>
          <w:p w:rsidR="00CB3701" w:rsidRDefault="00CB3701" w:rsidP="00BE71CD">
            <w:pPr>
              <w:rPr>
                <w:rFonts w:ascii="Times New Roman" w:hAnsi="Times New Roman" w:cs="Times New Roman"/>
                <w:b/>
                <w:sz w:val="24"/>
                <w:szCs w:val="24"/>
              </w:rPr>
            </w:pPr>
            <w:r w:rsidRPr="00BA7517">
              <w:rPr>
                <w:rFonts w:ascii="Times New Roman" w:hAnsi="Times New Roman" w:cs="Times New Roman"/>
                <w:sz w:val="24"/>
                <w:szCs w:val="24"/>
              </w:rPr>
              <w:t>Каф</w:t>
            </w:r>
            <w:proofErr w:type="gramStart"/>
            <w:r w:rsidRPr="00BA7517">
              <w:rPr>
                <w:rFonts w:ascii="Times New Roman" w:hAnsi="Times New Roman" w:cs="Times New Roman"/>
                <w:sz w:val="24"/>
                <w:szCs w:val="24"/>
              </w:rPr>
              <w:t>.</w:t>
            </w:r>
            <w:proofErr w:type="gramEnd"/>
            <w:r w:rsidRPr="00BA7517">
              <w:rPr>
                <w:rFonts w:ascii="Times New Roman" w:hAnsi="Times New Roman" w:cs="Times New Roman"/>
                <w:sz w:val="24"/>
                <w:szCs w:val="24"/>
              </w:rPr>
              <w:t xml:space="preserve"> </w:t>
            </w:r>
            <w:proofErr w:type="gramStart"/>
            <w:r w:rsidRPr="00BA7517">
              <w:rPr>
                <w:rFonts w:ascii="Times New Roman" w:hAnsi="Times New Roman" w:cs="Times New Roman"/>
                <w:sz w:val="24"/>
                <w:szCs w:val="24"/>
              </w:rPr>
              <w:t>б</w:t>
            </w:r>
            <w:proofErr w:type="gramEnd"/>
            <w:r w:rsidRPr="00BA7517">
              <w:rPr>
                <w:rFonts w:ascii="Times New Roman" w:hAnsi="Times New Roman" w:cs="Times New Roman"/>
                <w:sz w:val="24"/>
                <w:szCs w:val="24"/>
              </w:rPr>
              <w:t>иохимии</w:t>
            </w:r>
          </w:p>
        </w:tc>
        <w:tc>
          <w:tcPr>
            <w:tcW w:w="4656" w:type="dxa"/>
          </w:tcPr>
          <w:p w:rsidR="00CB3701" w:rsidRDefault="00CB3701" w:rsidP="00BE71CD">
            <w:pPr>
              <w:rPr>
                <w:rFonts w:ascii="Times New Roman" w:hAnsi="Times New Roman" w:cs="Times New Roman"/>
                <w:b/>
                <w:sz w:val="24"/>
                <w:szCs w:val="24"/>
              </w:rPr>
            </w:pPr>
            <w:r w:rsidRPr="00A528DD">
              <w:rPr>
                <w:rFonts w:ascii="Times New Roman" w:hAnsi="Times New Roman" w:cs="Times New Roman"/>
                <w:sz w:val="24"/>
                <w:szCs w:val="24"/>
              </w:rPr>
              <w:t xml:space="preserve">Роль </w:t>
            </w:r>
            <w:proofErr w:type="spellStart"/>
            <w:r w:rsidRPr="00A528DD">
              <w:rPr>
                <w:rFonts w:ascii="Times New Roman" w:hAnsi="Times New Roman" w:cs="Times New Roman"/>
                <w:sz w:val="24"/>
                <w:szCs w:val="24"/>
              </w:rPr>
              <w:t>витаминоподобных</w:t>
            </w:r>
            <w:proofErr w:type="spellEnd"/>
            <w:r w:rsidRPr="00A528DD">
              <w:rPr>
                <w:rFonts w:ascii="Times New Roman" w:hAnsi="Times New Roman" w:cs="Times New Roman"/>
                <w:sz w:val="24"/>
                <w:szCs w:val="24"/>
              </w:rPr>
              <w:t xml:space="preserve"> веществ, макро- и микроэлементов в метаболизме</w:t>
            </w:r>
          </w:p>
        </w:tc>
        <w:tc>
          <w:tcPr>
            <w:tcW w:w="4657" w:type="dxa"/>
          </w:tcPr>
          <w:p w:rsidR="00CB3701" w:rsidRDefault="00BA7517" w:rsidP="00BA7517">
            <w:pPr>
              <w:rPr>
                <w:rFonts w:ascii="Times New Roman" w:hAnsi="Times New Roman" w:cs="Times New Roman"/>
                <w:sz w:val="28"/>
                <w:szCs w:val="28"/>
              </w:rPr>
            </w:pPr>
            <w:r w:rsidRPr="00BA7517">
              <w:rPr>
                <w:rFonts w:ascii="Times New Roman" w:hAnsi="Times New Roman" w:cs="Times New Roman"/>
                <w:sz w:val="24"/>
              </w:rPr>
              <w:t xml:space="preserve">Данный элективный курс позволит  студенту  понять роль </w:t>
            </w:r>
            <w:proofErr w:type="spellStart"/>
            <w:r w:rsidRPr="00BA7517">
              <w:rPr>
                <w:rFonts w:ascii="Times New Roman" w:hAnsi="Times New Roman" w:cs="Times New Roman"/>
                <w:sz w:val="24"/>
              </w:rPr>
              <w:t>витаминоподобныхвешеств</w:t>
            </w:r>
            <w:proofErr w:type="spellEnd"/>
            <w:r w:rsidRPr="00BA7517">
              <w:rPr>
                <w:rFonts w:ascii="Times New Roman" w:hAnsi="Times New Roman" w:cs="Times New Roman"/>
                <w:sz w:val="24"/>
              </w:rPr>
              <w:t xml:space="preserve">, макро- и микроэлементов, изучить подробно их механизмы нарушения обмена веществ в организме человека. Эти знании  </w:t>
            </w:r>
            <w:proofErr w:type="gramStart"/>
            <w:r w:rsidRPr="00BA7517">
              <w:rPr>
                <w:rFonts w:ascii="Times New Roman" w:hAnsi="Times New Roman" w:cs="Times New Roman"/>
                <w:sz w:val="24"/>
              </w:rPr>
              <w:t>важен</w:t>
            </w:r>
            <w:proofErr w:type="gramEnd"/>
            <w:r w:rsidRPr="00BA7517">
              <w:rPr>
                <w:rFonts w:ascii="Times New Roman" w:hAnsi="Times New Roman" w:cs="Times New Roman"/>
                <w:sz w:val="24"/>
              </w:rPr>
              <w:t xml:space="preserve"> для деятельности будущего специалиста врача фармацевта.</w:t>
            </w:r>
          </w:p>
        </w:tc>
      </w:tr>
      <w:tr w:rsidR="00CB3701" w:rsidTr="00BE71CD">
        <w:tc>
          <w:tcPr>
            <w:tcW w:w="817" w:type="dxa"/>
          </w:tcPr>
          <w:p w:rsidR="00CB3701" w:rsidRDefault="00CB3701" w:rsidP="00BE71CD">
            <w:pPr>
              <w:rPr>
                <w:rFonts w:ascii="Times New Roman" w:hAnsi="Times New Roman" w:cs="Times New Roman"/>
                <w:b/>
                <w:sz w:val="24"/>
                <w:szCs w:val="24"/>
              </w:rPr>
            </w:pPr>
            <w:r>
              <w:rPr>
                <w:rFonts w:ascii="Times New Roman" w:hAnsi="Times New Roman" w:cs="Times New Roman"/>
                <w:b/>
                <w:sz w:val="24"/>
                <w:szCs w:val="24"/>
              </w:rPr>
              <w:t>2</w:t>
            </w:r>
          </w:p>
        </w:tc>
        <w:tc>
          <w:tcPr>
            <w:tcW w:w="4656" w:type="dxa"/>
          </w:tcPr>
          <w:p w:rsidR="00CB3701" w:rsidRDefault="00CB3701" w:rsidP="00BE71CD">
            <w:pPr>
              <w:rPr>
                <w:rFonts w:ascii="Times New Roman" w:hAnsi="Times New Roman" w:cs="Times New Roman"/>
                <w:sz w:val="24"/>
                <w:szCs w:val="24"/>
              </w:rPr>
            </w:pPr>
            <w:r w:rsidRPr="00BA7517">
              <w:rPr>
                <w:rFonts w:ascii="Times New Roman" w:hAnsi="Times New Roman" w:cs="Times New Roman"/>
                <w:sz w:val="24"/>
                <w:szCs w:val="24"/>
              </w:rPr>
              <w:t>Каф</w:t>
            </w:r>
            <w:proofErr w:type="gramStart"/>
            <w:r w:rsidRPr="00BA7517">
              <w:rPr>
                <w:rFonts w:ascii="Times New Roman" w:hAnsi="Times New Roman" w:cs="Times New Roman"/>
                <w:sz w:val="24"/>
                <w:szCs w:val="24"/>
              </w:rPr>
              <w:t>.</w:t>
            </w:r>
            <w:proofErr w:type="gramEnd"/>
            <w:r w:rsidRPr="00BA7517">
              <w:rPr>
                <w:rFonts w:ascii="Times New Roman" w:hAnsi="Times New Roman" w:cs="Times New Roman"/>
                <w:sz w:val="24"/>
                <w:szCs w:val="24"/>
              </w:rPr>
              <w:t xml:space="preserve"> </w:t>
            </w:r>
            <w:proofErr w:type="gramStart"/>
            <w:r w:rsidRPr="00BA7517">
              <w:rPr>
                <w:rFonts w:ascii="Times New Roman" w:hAnsi="Times New Roman" w:cs="Times New Roman"/>
                <w:sz w:val="24"/>
                <w:szCs w:val="24"/>
              </w:rPr>
              <w:t>б</w:t>
            </w:r>
            <w:proofErr w:type="gramEnd"/>
            <w:r w:rsidRPr="00BA7517">
              <w:rPr>
                <w:rFonts w:ascii="Times New Roman" w:hAnsi="Times New Roman" w:cs="Times New Roman"/>
                <w:sz w:val="24"/>
                <w:szCs w:val="24"/>
              </w:rPr>
              <w:t>иохимии</w:t>
            </w:r>
          </w:p>
        </w:tc>
        <w:tc>
          <w:tcPr>
            <w:tcW w:w="4656" w:type="dxa"/>
          </w:tcPr>
          <w:p w:rsidR="00CB3701" w:rsidRDefault="00CB3701" w:rsidP="00BE71CD">
            <w:pPr>
              <w:rPr>
                <w:rFonts w:ascii="Times New Roman" w:hAnsi="Times New Roman" w:cs="Times New Roman"/>
                <w:b/>
                <w:sz w:val="24"/>
                <w:szCs w:val="24"/>
              </w:rPr>
            </w:pPr>
            <w:r>
              <w:rPr>
                <w:rFonts w:ascii="Times New Roman" w:hAnsi="Times New Roman" w:cs="Times New Roman"/>
                <w:sz w:val="24"/>
                <w:szCs w:val="24"/>
              </w:rPr>
              <w:t>Роль антиоксидантов при нарушениях метаболизма в организме человека</w:t>
            </w:r>
          </w:p>
        </w:tc>
        <w:tc>
          <w:tcPr>
            <w:tcW w:w="4657" w:type="dxa"/>
          </w:tcPr>
          <w:p w:rsidR="00CB3701" w:rsidRPr="00BA7517" w:rsidRDefault="00BA7517" w:rsidP="00BA7517">
            <w:pPr>
              <w:rPr>
                <w:rFonts w:ascii="Times New Roman" w:hAnsi="Times New Roman" w:cs="Times New Roman"/>
                <w:sz w:val="28"/>
                <w:szCs w:val="28"/>
              </w:rPr>
            </w:pPr>
            <w:r w:rsidRPr="00BA7517">
              <w:rPr>
                <w:rFonts w:ascii="Times New Roman" w:hAnsi="Times New Roman" w:cs="Times New Roman"/>
              </w:rPr>
              <w:t xml:space="preserve">Данный элективный курс позволит  студенту  понять  сущность процессов  </w:t>
            </w:r>
            <w:proofErr w:type="spellStart"/>
            <w:r w:rsidRPr="00BA7517">
              <w:rPr>
                <w:rFonts w:ascii="Times New Roman" w:hAnsi="Times New Roman" w:cs="Times New Roman"/>
              </w:rPr>
              <w:t>свободнорадикального</w:t>
            </w:r>
            <w:proofErr w:type="spellEnd"/>
            <w:r w:rsidRPr="00BA7517">
              <w:rPr>
                <w:rFonts w:ascii="Times New Roman" w:hAnsi="Times New Roman" w:cs="Times New Roman"/>
              </w:rPr>
              <w:t xml:space="preserve">  окисления    в  норме  и  патологии  и приоткрыть «дверь»  в  мир  антиоксидантов, который важен для деятельности будущего специалиста фармацевта. </w:t>
            </w:r>
          </w:p>
        </w:tc>
      </w:tr>
      <w:tr w:rsidR="00CB3701" w:rsidTr="00BE71CD">
        <w:tc>
          <w:tcPr>
            <w:tcW w:w="817" w:type="dxa"/>
          </w:tcPr>
          <w:p w:rsidR="00CB3701" w:rsidRDefault="00CB3701" w:rsidP="00BE71CD">
            <w:pPr>
              <w:rPr>
                <w:rFonts w:ascii="Times New Roman" w:hAnsi="Times New Roman" w:cs="Times New Roman"/>
                <w:b/>
                <w:sz w:val="24"/>
                <w:szCs w:val="24"/>
              </w:rPr>
            </w:pPr>
            <w:r>
              <w:rPr>
                <w:rFonts w:ascii="Times New Roman" w:hAnsi="Times New Roman" w:cs="Times New Roman"/>
                <w:b/>
                <w:sz w:val="24"/>
                <w:szCs w:val="24"/>
              </w:rPr>
              <w:t>3</w:t>
            </w:r>
          </w:p>
        </w:tc>
        <w:tc>
          <w:tcPr>
            <w:tcW w:w="4656" w:type="dxa"/>
          </w:tcPr>
          <w:p w:rsidR="00CB3701" w:rsidRPr="00291E07" w:rsidRDefault="00CB3701" w:rsidP="00BE71CD">
            <w:pPr>
              <w:rPr>
                <w:rFonts w:ascii="Times New Roman" w:hAnsi="Times New Roman" w:cs="Times New Roman"/>
                <w:sz w:val="24"/>
                <w:szCs w:val="24"/>
              </w:rPr>
            </w:pPr>
            <w:r w:rsidRPr="00291E07">
              <w:rPr>
                <w:rFonts w:ascii="Times New Roman" w:hAnsi="Times New Roman" w:cs="Times New Roman"/>
                <w:sz w:val="24"/>
                <w:szCs w:val="24"/>
              </w:rPr>
              <w:t>Каф</w:t>
            </w:r>
            <w:proofErr w:type="gramStart"/>
            <w:r w:rsidRPr="00291E07">
              <w:rPr>
                <w:rFonts w:ascii="Times New Roman" w:hAnsi="Times New Roman" w:cs="Times New Roman"/>
                <w:sz w:val="24"/>
                <w:szCs w:val="24"/>
              </w:rPr>
              <w:t>.</w:t>
            </w:r>
            <w:proofErr w:type="gramEnd"/>
            <w:r w:rsidRPr="00291E07">
              <w:rPr>
                <w:rFonts w:ascii="Times New Roman" w:hAnsi="Times New Roman" w:cs="Times New Roman"/>
                <w:sz w:val="24"/>
                <w:szCs w:val="24"/>
              </w:rPr>
              <w:t xml:space="preserve"> </w:t>
            </w:r>
            <w:proofErr w:type="gramStart"/>
            <w:r w:rsidRPr="00291E07">
              <w:rPr>
                <w:rFonts w:ascii="Times New Roman" w:hAnsi="Times New Roman" w:cs="Times New Roman"/>
                <w:sz w:val="24"/>
                <w:szCs w:val="24"/>
              </w:rPr>
              <w:t>о</w:t>
            </w:r>
            <w:proofErr w:type="gramEnd"/>
            <w:r w:rsidRPr="00291E07">
              <w:rPr>
                <w:rFonts w:ascii="Times New Roman" w:hAnsi="Times New Roman" w:cs="Times New Roman"/>
                <w:sz w:val="24"/>
                <w:szCs w:val="24"/>
              </w:rPr>
              <w:t>бщей гигиены</w:t>
            </w:r>
          </w:p>
        </w:tc>
        <w:tc>
          <w:tcPr>
            <w:tcW w:w="4656" w:type="dxa"/>
          </w:tcPr>
          <w:p w:rsidR="00CB3701" w:rsidRPr="00291E07" w:rsidRDefault="00CB3701" w:rsidP="00BE71CD">
            <w:pPr>
              <w:rPr>
                <w:rFonts w:ascii="Times New Roman" w:hAnsi="Times New Roman" w:cs="Times New Roman"/>
                <w:sz w:val="24"/>
                <w:szCs w:val="24"/>
              </w:rPr>
            </w:pPr>
            <w:proofErr w:type="spellStart"/>
            <w:r w:rsidRPr="00291E07">
              <w:rPr>
                <w:rFonts w:ascii="Times New Roman" w:hAnsi="Times New Roman" w:cs="Times New Roman"/>
                <w:sz w:val="24"/>
                <w:szCs w:val="24"/>
              </w:rPr>
              <w:t>Валеология</w:t>
            </w:r>
            <w:proofErr w:type="spellEnd"/>
            <w:r w:rsidRPr="00291E07">
              <w:rPr>
                <w:rFonts w:ascii="Times New Roman" w:hAnsi="Times New Roman" w:cs="Times New Roman"/>
                <w:sz w:val="24"/>
                <w:szCs w:val="24"/>
              </w:rPr>
              <w:t xml:space="preserve"> как наука о здоровье</w:t>
            </w:r>
          </w:p>
        </w:tc>
        <w:tc>
          <w:tcPr>
            <w:tcW w:w="4657" w:type="dxa"/>
          </w:tcPr>
          <w:p w:rsidR="00CB3701" w:rsidRPr="00DB6BC7" w:rsidRDefault="006906BF" w:rsidP="00DB6BC7">
            <w:pPr>
              <w:rPr>
                <w:rFonts w:ascii="Times New Roman" w:hAnsi="Times New Roman" w:cs="Times New Roman"/>
                <w:sz w:val="24"/>
                <w:szCs w:val="24"/>
              </w:rPr>
            </w:pPr>
            <w:r w:rsidRPr="00DB6BC7">
              <w:rPr>
                <w:rFonts w:ascii="Times New Roman" w:hAnsi="Times New Roman"/>
                <w:sz w:val="24"/>
                <w:szCs w:val="24"/>
              </w:rPr>
              <w:t>Целью КПВ является изучение основ здорового образа жизни и пути моделирования и достижения этих основ.</w:t>
            </w:r>
          </w:p>
        </w:tc>
      </w:tr>
      <w:tr w:rsidR="00CB3701" w:rsidRPr="00AB3121" w:rsidTr="00BE71CD">
        <w:tc>
          <w:tcPr>
            <w:tcW w:w="817" w:type="dxa"/>
          </w:tcPr>
          <w:p w:rsidR="00CB3701" w:rsidRDefault="00CB3701" w:rsidP="00BE71CD">
            <w:pPr>
              <w:rPr>
                <w:rFonts w:ascii="Times New Roman" w:hAnsi="Times New Roman" w:cs="Times New Roman"/>
                <w:b/>
                <w:sz w:val="24"/>
                <w:szCs w:val="24"/>
              </w:rPr>
            </w:pPr>
            <w:r>
              <w:rPr>
                <w:rFonts w:ascii="Times New Roman" w:hAnsi="Times New Roman" w:cs="Times New Roman"/>
                <w:b/>
                <w:sz w:val="24"/>
                <w:szCs w:val="24"/>
              </w:rPr>
              <w:t>4</w:t>
            </w:r>
          </w:p>
        </w:tc>
        <w:tc>
          <w:tcPr>
            <w:tcW w:w="4656" w:type="dxa"/>
          </w:tcPr>
          <w:p w:rsidR="00CB3701" w:rsidRDefault="00CB3701" w:rsidP="00BE71CD">
            <w:pPr>
              <w:rPr>
                <w:rFonts w:ascii="Times New Roman" w:hAnsi="Times New Roman" w:cs="Times New Roman"/>
                <w:sz w:val="24"/>
                <w:szCs w:val="24"/>
              </w:rPr>
            </w:pPr>
            <w:r>
              <w:rPr>
                <w:rFonts w:ascii="Times New Roman" w:hAnsi="Times New Roman" w:cs="Times New Roman"/>
                <w:sz w:val="24"/>
                <w:szCs w:val="24"/>
              </w:rPr>
              <w:t>Каф</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ыргызского языка</w:t>
            </w:r>
          </w:p>
        </w:tc>
        <w:tc>
          <w:tcPr>
            <w:tcW w:w="4656" w:type="dxa"/>
          </w:tcPr>
          <w:p w:rsidR="00CB3701" w:rsidRDefault="00CB3701" w:rsidP="00BE71CD">
            <w:pPr>
              <w:rPr>
                <w:rFonts w:ascii="Times New Roman" w:hAnsi="Times New Roman" w:cs="Times New Roman"/>
                <w:sz w:val="24"/>
                <w:szCs w:val="24"/>
              </w:rPr>
            </w:pPr>
            <w:proofErr w:type="spellStart"/>
            <w:r>
              <w:rPr>
                <w:rFonts w:ascii="Times New Roman" w:hAnsi="Times New Roman" w:cs="Times New Roman"/>
                <w:sz w:val="24"/>
                <w:szCs w:val="24"/>
              </w:rPr>
              <w:t>Кеп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маданияты</w:t>
            </w:r>
            <w:proofErr w:type="spellEnd"/>
          </w:p>
        </w:tc>
        <w:tc>
          <w:tcPr>
            <w:tcW w:w="4657" w:type="dxa"/>
          </w:tcPr>
          <w:p w:rsidR="00DB6BC7" w:rsidRPr="00DB6BC7" w:rsidRDefault="00DB6BC7" w:rsidP="00DB6BC7">
            <w:pPr>
              <w:jc w:val="both"/>
              <w:rPr>
                <w:rFonts w:ascii="Times New Roman" w:hAnsi="Times New Roman" w:cs="Times New Roman"/>
                <w:sz w:val="24"/>
                <w:szCs w:val="24"/>
                <w:lang w:val="ky-KG"/>
              </w:rPr>
            </w:pPr>
            <w:r w:rsidRPr="00DB6BC7">
              <w:rPr>
                <w:rFonts w:ascii="Times New Roman" w:hAnsi="Times New Roman" w:cs="Times New Roman"/>
                <w:sz w:val="24"/>
                <w:szCs w:val="24"/>
                <w:lang w:val="ky-KG"/>
              </w:rPr>
              <w:t xml:space="preserve">Кыргыз тили кыргыз элинин улуттук жана мамлекеттик тили катары кыргыздын  руханий дөөлөттөрүнүн, маданиятынын туу чокусу болуп саналат. Эне тилсиз коомдук саясий турмушта улуттук дөөлөттөрдү калыбына келтирүү мүмкүн </w:t>
            </w:r>
            <w:r w:rsidRPr="00DB6BC7">
              <w:rPr>
                <w:rFonts w:ascii="Times New Roman" w:hAnsi="Times New Roman" w:cs="Times New Roman"/>
                <w:sz w:val="24"/>
                <w:szCs w:val="24"/>
                <w:lang w:val="ky-KG"/>
              </w:rPr>
              <w:lastRenderedPageBreak/>
              <w:t>эмес. Эне тилин сүйгөн, ыйык тутуп, урматтаган,    жоопкерчиликтүү, аң-сезимдүү мамиле жасаган инсанды тарбиялоо бүгүнкү күндөгү билим берүүнүн негизги өзөгүн түзөт.</w:t>
            </w:r>
          </w:p>
          <w:p w:rsidR="00CB3701" w:rsidRPr="00DB6BC7" w:rsidRDefault="00DB6BC7" w:rsidP="00DB6BC7">
            <w:pPr>
              <w:jc w:val="both"/>
              <w:rPr>
                <w:rFonts w:ascii="Times New Roman" w:hAnsi="Times New Roman" w:cs="Times New Roman"/>
                <w:sz w:val="24"/>
                <w:szCs w:val="24"/>
                <w:lang w:val="ky-KG"/>
              </w:rPr>
            </w:pPr>
            <w:r w:rsidRPr="00DB6BC7">
              <w:rPr>
                <w:rFonts w:ascii="Times New Roman" w:hAnsi="Times New Roman" w:cs="Times New Roman"/>
                <w:sz w:val="24"/>
                <w:szCs w:val="24"/>
                <w:lang w:val="ky-KG"/>
              </w:rPr>
              <w:t xml:space="preserve">           Кыргыз тили мамлекеттик тил катары коомубуздун бардык чөйрөлөрүндө активдүү пикир алышуунун куралына айланды. Азыркы учур кыргыз тилин үйрөнүүгө карата жаңыча мамилени талап кылат. Учурда </w:t>
            </w:r>
            <w:r w:rsidRPr="00DB6BC7">
              <w:rPr>
                <w:rFonts w:ascii="Cambria Math" w:hAnsi="Cambria Math" w:cs="Cambria Math"/>
                <w:sz w:val="24"/>
                <w:szCs w:val="24"/>
                <w:lang w:val="ky-KG"/>
              </w:rPr>
              <w:t>ѳ</w:t>
            </w:r>
            <w:r w:rsidRPr="00DB6BC7">
              <w:rPr>
                <w:rFonts w:ascii="Times New Roman" w:hAnsi="Times New Roman" w:cs="Times New Roman"/>
                <w:sz w:val="24"/>
                <w:szCs w:val="24"/>
                <w:lang w:val="ky-KG"/>
              </w:rPr>
              <w:t>лк</w:t>
            </w:r>
            <w:r w:rsidRPr="00DB6BC7">
              <w:rPr>
                <w:rFonts w:ascii="Cambria Math" w:hAnsi="Cambria Math" w:cs="Cambria Math"/>
                <w:sz w:val="24"/>
                <w:szCs w:val="24"/>
                <w:lang w:val="ky-KG"/>
              </w:rPr>
              <w:t>ѳ</w:t>
            </w:r>
            <w:r w:rsidRPr="00DB6BC7">
              <w:rPr>
                <w:rFonts w:ascii="Times New Roman" w:hAnsi="Times New Roman" w:cs="Times New Roman"/>
                <w:sz w:val="24"/>
                <w:szCs w:val="24"/>
                <w:lang w:val="ky-KG"/>
              </w:rPr>
              <w:t>д</w:t>
            </w:r>
            <w:r w:rsidRPr="00DB6BC7">
              <w:rPr>
                <w:rFonts w:ascii="Cambria Math" w:hAnsi="Cambria Math" w:cs="Cambria Math"/>
                <w:sz w:val="24"/>
                <w:szCs w:val="24"/>
                <w:lang w:val="ky-KG"/>
              </w:rPr>
              <w:t>ѳ</w:t>
            </w:r>
            <w:r w:rsidRPr="00DB6BC7">
              <w:rPr>
                <w:rFonts w:ascii="Times New Roman" w:hAnsi="Times New Roman" w:cs="Times New Roman"/>
                <w:sz w:val="24"/>
                <w:szCs w:val="24"/>
                <w:lang w:val="ky-KG"/>
              </w:rPr>
              <w:t xml:space="preserve"> буга байланыштуу иштердин жүрүп жаткандыгы сезилүүд</w:t>
            </w:r>
            <w:r w:rsidRPr="00DB6BC7">
              <w:rPr>
                <w:rFonts w:ascii="Cambria Math" w:hAnsi="Cambria Math" w:cs="Cambria Math"/>
                <w:sz w:val="24"/>
                <w:szCs w:val="24"/>
                <w:lang w:val="ky-KG"/>
              </w:rPr>
              <w:t>ѳ</w:t>
            </w:r>
            <w:r w:rsidRPr="00DB6BC7">
              <w:rPr>
                <w:rFonts w:ascii="Times New Roman" w:hAnsi="Times New Roman" w:cs="Times New Roman"/>
                <w:sz w:val="24"/>
                <w:szCs w:val="24"/>
                <w:lang w:val="ky-KG"/>
              </w:rPr>
              <w:t>. КРдин Билим берүү жана илим министрлиги Президенттин жарлыгын иш жүзүн</w:t>
            </w:r>
            <w:r w:rsidRPr="00DB6BC7">
              <w:rPr>
                <w:rFonts w:ascii="Cambria Math" w:hAnsi="Cambria Math" w:cs="Cambria Math"/>
                <w:sz w:val="24"/>
                <w:szCs w:val="24"/>
                <w:lang w:val="ky-KG"/>
              </w:rPr>
              <w:t>ѳ</w:t>
            </w:r>
            <w:r w:rsidRPr="00DB6BC7">
              <w:rPr>
                <w:rFonts w:ascii="Times New Roman" w:hAnsi="Times New Roman" w:cs="Times New Roman"/>
                <w:sz w:val="24"/>
                <w:szCs w:val="24"/>
                <w:lang w:val="ky-KG"/>
              </w:rPr>
              <w:t xml:space="preserve"> ашыруу максатында билим берүү кыргыз тилинде жүргүзүлг</w:t>
            </w:r>
            <w:r w:rsidRPr="00DB6BC7">
              <w:rPr>
                <w:rFonts w:ascii="Cambria Math" w:hAnsi="Cambria Math" w:cs="Cambria Math"/>
                <w:sz w:val="24"/>
                <w:szCs w:val="24"/>
                <w:lang w:val="ky-KG"/>
              </w:rPr>
              <w:t>ѳ</w:t>
            </w:r>
            <w:r w:rsidRPr="00DB6BC7">
              <w:rPr>
                <w:rFonts w:ascii="Times New Roman" w:hAnsi="Times New Roman" w:cs="Times New Roman"/>
                <w:sz w:val="24"/>
                <w:szCs w:val="24"/>
                <w:lang w:val="ky-KG"/>
              </w:rPr>
              <w:t>н орто мектепти бүтүрүшк</w:t>
            </w:r>
            <w:r w:rsidRPr="00DB6BC7">
              <w:rPr>
                <w:rFonts w:ascii="Cambria Math" w:hAnsi="Cambria Math" w:cs="Cambria Math"/>
                <w:sz w:val="24"/>
                <w:szCs w:val="24"/>
                <w:lang w:val="ky-KG"/>
              </w:rPr>
              <w:t>ѳ</w:t>
            </w:r>
            <w:r w:rsidRPr="00DB6BC7">
              <w:rPr>
                <w:rFonts w:ascii="Times New Roman" w:hAnsi="Times New Roman" w:cs="Times New Roman"/>
                <w:sz w:val="24"/>
                <w:szCs w:val="24"/>
                <w:lang w:val="ky-KG"/>
              </w:rPr>
              <w:t>н ЖОЖдордун студенттерине эне тилин терең окутууга негиз түзг</w:t>
            </w:r>
            <w:r w:rsidRPr="00DB6BC7">
              <w:rPr>
                <w:rFonts w:ascii="Cambria Math" w:hAnsi="Cambria Math" w:cs="Cambria Math"/>
                <w:sz w:val="24"/>
                <w:szCs w:val="24"/>
                <w:lang w:val="ky-KG"/>
              </w:rPr>
              <w:t>ѳ</w:t>
            </w:r>
            <w:r w:rsidRPr="00DB6BC7">
              <w:rPr>
                <w:rFonts w:ascii="Times New Roman" w:hAnsi="Times New Roman" w:cs="Times New Roman"/>
                <w:sz w:val="24"/>
                <w:szCs w:val="24"/>
                <w:lang w:val="ky-KG"/>
              </w:rPr>
              <w:t>н буйругун чыгарды ( № 556 / 1. 2013-жыл, 28-август). Кыргыз мектебин бүтүргөн студенттерге кыргыз тилин окутууда сүйлөө маданиятын калыптандыруу, логикалык жактан ырааттуу сүйлөө, лексикасын байытуу, грамматикалык жактан сабаттуу жаза билүү, иш кагаздарын туура жазууга үйрөтүү, адистик боюнча алган билимдерин тереңдетүүгө багыттоо маселенин актуалдуулугун аныктайт.</w:t>
            </w:r>
          </w:p>
        </w:tc>
      </w:tr>
      <w:tr w:rsidR="00CB3701" w:rsidTr="00BE71CD">
        <w:tc>
          <w:tcPr>
            <w:tcW w:w="817" w:type="dxa"/>
          </w:tcPr>
          <w:p w:rsidR="00CB3701" w:rsidRDefault="00CB3701" w:rsidP="00BE71CD">
            <w:pPr>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4656" w:type="dxa"/>
          </w:tcPr>
          <w:p w:rsidR="00CB3701" w:rsidRDefault="00CB3701" w:rsidP="00BE71CD">
            <w:pPr>
              <w:rPr>
                <w:rFonts w:ascii="Times New Roman" w:hAnsi="Times New Roman" w:cs="Times New Roman"/>
                <w:sz w:val="24"/>
                <w:szCs w:val="24"/>
              </w:rPr>
            </w:pPr>
            <w:r>
              <w:rPr>
                <w:rFonts w:ascii="Times New Roman" w:hAnsi="Times New Roman" w:cs="Times New Roman"/>
                <w:sz w:val="24"/>
                <w:szCs w:val="24"/>
              </w:rPr>
              <w:t>Каф</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икробиологии,  вирусологии и иммунологии</w:t>
            </w:r>
          </w:p>
        </w:tc>
        <w:tc>
          <w:tcPr>
            <w:tcW w:w="4656" w:type="dxa"/>
          </w:tcPr>
          <w:p w:rsidR="00CB3701" w:rsidRDefault="00CB3701" w:rsidP="00BE71CD">
            <w:pPr>
              <w:rPr>
                <w:rFonts w:ascii="Times New Roman" w:hAnsi="Times New Roman" w:cs="Times New Roman"/>
                <w:sz w:val="24"/>
                <w:szCs w:val="24"/>
              </w:rPr>
            </w:pPr>
            <w:r>
              <w:rPr>
                <w:rFonts w:ascii="Times New Roman" w:hAnsi="Times New Roman" w:cs="Times New Roman"/>
                <w:sz w:val="24"/>
                <w:szCs w:val="24"/>
              </w:rPr>
              <w:t>Определение микробиологической чистоты  фармацевтических препаратов.</w:t>
            </w:r>
          </w:p>
        </w:tc>
        <w:tc>
          <w:tcPr>
            <w:tcW w:w="4657" w:type="dxa"/>
          </w:tcPr>
          <w:p w:rsidR="00171253" w:rsidRPr="00171253" w:rsidRDefault="00171253" w:rsidP="00171253">
            <w:pPr>
              <w:jc w:val="both"/>
              <w:rPr>
                <w:rFonts w:ascii="Times New Roman" w:hAnsi="Times New Roman" w:cs="Times New Roman"/>
                <w:sz w:val="24"/>
                <w:szCs w:val="28"/>
              </w:rPr>
            </w:pPr>
            <w:r w:rsidRPr="00171253">
              <w:rPr>
                <w:rFonts w:ascii="Times New Roman" w:hAnsi="Times New Roman" w:cs="Times New Roman"/>
                <w:sz w:val="24"/>
                <w:szCs w:val="28"/>
              </w:rPr>
              <w:t xml:space="preserve">Элективный курс ориентирован  на получение  знаний  и навыков  </w:t>
            </w:r>
          </w:p>
          <w:p w:rsidR="00171253" w:rsidRPr="00171253" w:rsidRDefault="00171253" w:rsidP="00171253">
            <w:pPr>
              <w:jc w:val="both"/>
              <w:rPr>
                <w:rFonts w:ascii="Times New Roman" w:hAnsi="Times New Roman" w:cs="Times New Roman"/>
                <w:sz w:val="24"/>
                <w:szCs w:val="28"/>
              </w:rPr>
            </w:pPr>
            <w:r w:rsidRPr="00171253">
              <w:rPr>
                <w:rFonts w:ascii="Times New Roman" w:hAnsi="Times New Roman" w:cs="Times New Roman"/>
                <w:sz w:val="24"/>
                <w:szCs w:val="28"/>
              </w:rPr>
              <w:t xml:space="preserve">проведения  </w:t>
            </w:r>
            <w:r w:rsidRPr="00171253">
              <w:rPr>
                <w:rFonts w:ascii="Times New Roman" w:hAnsi="Times New Roman" w:cs="Times New Roman"/>
                <w:sz w:val="24"/>
                <w:szCs w:val="28"/>
                <w:lang w:val="ky-KG"/>
              </w:rPr>
              <w:t xml:space="preserve">санитарно-бактериологического контроля в работе </w:t>
            </w:r>
            <w:r w:rsidRPr="00171253">
              <w:rPr>
                <w:rFonts w:ascii="Times New Roman" w:hAnsi="Times New Roman" w:cs="Times New Roman"/>
                <w:sz w:val="24"/>
                <w:szCs w:val="28"/>
                <w:lang w:val="ky-KG"/>
              </w:rPr>
              <w:lastRenderedPageBreak/>
              <w:t>аптек</w:t>
            </w:r>
            <w:r w:rsidRPr="00171253">
              <w:rPr>
                <w:rFonts w:ascii="Times New Roman" w:hAnsi="Times New Roman" w:cs="Times New Roman"/>
                <w:sz w:val="24"/>
                <w:szCs w:val="28"/>
              </w:rPr>
              <w:t xml:space="preserve"> и проведения </w:t>
            </w:r>
            <w:r w:rsidRPr="00171253">
              <w:rPr>
                <w:rFonts w:ascii="Times New Roman" w:hAnsi="Times New Roman" w:cs="Times New Roman"/>
                <w:sz w:val="24"/>
                <w:szCs w:val="28"/>
                <w:lang w:val="ky-KG"/>
              </w:rPr>
              <w:t>санитарно-бактериологического исследования смывов с аптечной посуды.</w:t>
            </w:r>
          </w:p>
          <w:p w:rsidR="00CB3701" w:rsidRDefault="00171253" w:rsidP="00171253">
            <w:pPr>
              <w:jc w:val="both"/>
              <w:rPr>
                <w:rFonts w:ascii="Times New Roman" w:hAnsi="Times New Roman" w:cs="Times New Roman"/>
                <w:sz w:val="28"/>
                <w:szCs w:val="28"/>
              </w:rPr>
            </w:pPr>
            <w:r w:rsidRPr="00171253">
              <w:rPr>
                <w:rFonts w:ascii="Times New Roman" w:hAnsi="Times New Roman" w:cs="Times New Roman"/>
                <w:sz w:val="24"/>
                <w:szCs w:val="28"/>
              </w:rPr>
              <w:t xml:space="preserve">        Настоящий элективный курс предусматривает изучение студентами понятий о стерильности стерильных  лекарственных препаратов и микробиологической чистоты нестерильных фармацевтических препаратов. </w:t>
            </w:r>
          </w:p>
        </w:tc>
      </w:tr>
      <w:tr w:rsidR="00CB3701" w:rsidTr="00BE71CD">
        <w:tc>
          <w:tcPr>
            <w:tcW w:w="817" w:type="dxa"/>
          </w:tcPr>
          <w:p w:rsidR="00CB3701" w:rsidRDefault="00CB3701" w:rsidP="00BE71CD">
            <w:pPr>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4656" w:type="dxa"/>
          </w:tcPr>
          <w:p w:rsidR="00CB3701" w:rsidRDefault="00CB3701" w:rsidP="00BE71CD">
            <w:pPr>
              <w:rPr>
                <w:rFonts w:ascii="Times New Roman" w:hAnsi="Times New Roman" w:cs="Times New Roman"/>
                <w:sz w:val="24"/>
                <w:szCs w:val="24"/>
              </w:rPr>
            </w:pPr>
            <w:r>
              <w:rPr>
                <w:rFonts w:ascii="Times New Roman" w:hAnsi="Times New Roman" w:cs="Times New Roman"/>
                <w:sz w:val="24"/>
                <w:szCs w:val="24"/>
              </w:rPr>
              <w:t>Каф. ФГЗ и ХЛС</w:t>
            </w:r>
          </w:p>
        </w:tc>
        <w:tc>
          <w:tcPr>
            <w:tcW w:w="4656" w:type="dxa"/>
          </w:tcPr>
          <w:p w:rsidR="00CB3701" w:rsidRPr="00A528DD" w:rsidRDefault="00CB3701" w:rsidP="00BE71CD">
            <w:pPr>
              <w:rPr>
                <w:rFonts w:ascii="Times New Roman" w:hAnsi="Times New Roman" w:cs="Times New Roman"/>
                <w:sz w:val="24"/>
                <w:szCs w:val="24"/>
              </w:rPr>
            </w:pPr>
            <w:r>
              <w:rPr>
                <w:rFonts w:ascii="Times New Roman" w:hAnsi="Times New Roman" w:cs="Times New Roman"/>
                <w:sz w:val="24"/>
                <w:szCs w:val="24"/>
              </w:rPr>
              <w:t>Современные направления создания новых лекарственных веществ органической природы</w:t>
            </w:r>
          </w:p>
        </w:tc>
        <w:tc>
          <w:tcPr>
            <w:tcW w:w="4657" w:type="dxa"/>
          </w:tcPr>
          <w:p w:rsidR="00CB3701" w:rsidRDefault="007128E7" w:rsidP="00BE71CD">
            <w:pPr>
              <w:rPr>
                <w:rFonts w:ascii="Times New Roman" w:hAnsi="Times New Roman" w:cs="Times New Roman"/>
                <w:sz w:val="28"/>
                <w:szCs w:val="28"/>
              </w:rPr>
            </w:pPr>
            <w:r w:rsidRPr="007128E7">
              <w:rPr>
                <w:rFonts w:ascii="Times New Roman" w:hAnsi="Times New Roman" w:cs="Times New Roman"/>
                <w:sz w:val="24"/>
                <w:szCs w:val="28"/>
              </w:rPr>
              <w:t>Элективный курс направлен на изучение основ прогнозирования биологической активности лекарственных веществ, основных направлений создания новых лекарственных средств органической природы.</w:t>
            </w:r>
          </w:p>
        </w:tc>
      </w:tr>
      <w:tr w:rsidR="00CB3701" w:rsidTr="00BE71CD">
        <w:tc>
          <w:tcPr>
            <w:tcW w:w="817" w:type="dxa"/>
          </w:tcPr>
          <w:p w:rsidR="00CB3701" w:rsidRDefault="00CB3701" w:rsidP="00BE71CD">
            <w:pPr>
              <w:rPr>
                <w:rFonts w:ascii="Times New Roman" w:hAnsi="Times New Roman" w:cs="Times New Roman"/>
                <w:b/>
                <w:sz w:val="24"/>
                <w:szCs w:val="24"/>
              </w:rPr>
            </w:pPr>
            <w:r>
              <w:rPr>
                <w:rFonts w:ascii="Times New Roman" w:hAnsi="Times New Roman" w:cs="Times New Roman"/>
                <w:b/>
                <w:sz w:val="24"/>
                <w:szCs w:val="24"/>
              </w:rPr>
              <w:t>7</w:t>
            </w:r>
          </w:p>
        </w:tc>
        <w:tc>
          <w:tcPr>
            <w:tcW w:w="4656" w:type="dxa"/>
          </w:tcPr>
          <w:p w:rsidR="00CB3701" w:rsidRDefault="00CB3701" w:rsidP="00BE71CD">
            <w:pPr>
              <w:rPr>
                <w:rFonts w:ascii="Times New Roman" w:hAnsi="Times New Roman" w:cs="Times New Roman"/>
                <w:sz w:val="24"/>
                <w:szCs w:val="24"/>
              </w:rPr>
            </w:pPr>
            <w:r>
              <w:rPr>
                <w:rFonts w:ascii="Times New Roman" w:hAnsi="Times New Roman" w:cs="Times New Roman"/>
                <w:sz w:val="24"/>
                <w:szCs w:val="24"/>
              </w:rPr>
              <w:t>Каф. УЭФ, ТЛС</w:t>
            </w:r>
          </w:p>
        </w:tc>
        <w:tc>
          <w:tcPr>
            <w:tcW w:w="4656" w:type="dxa"/>
          </w:tcPr>
          <w:p w:rsidR="00CB3701" w:rsidRDefault="00CB3701" w:rsidP="00BE71CD">
            <w:pPr>
              <w:rPr>
                <w:rFonts w:ascii="Times New Roman" w:hAnsi="Times New Roman" w:cs="Times New Roman"/>
                <w:sz w:val="24"/>
                <w:szCs w:val="24"/>
              </w:rPr>
            </w:pPr>
            <w:r>
              <w:rPr>
                <w:rFonts w:ascii="Times New Roman" w:hAnsi="Times New Roman" w:cs="Times New Roman"/>
                <w:sz w:val="24"/>
                <w:szCs w:val="24"/>
              </w:rPr>
              <w:t>Фармация в странах мира</w:t>
            </w:r>
          </w:p>
        </w:tc>
        <w:tc>
          <w:tcPr>
            <w:tcW w:w="4657" w:type="dxa"/>
          </w:tcPr>
          <w:p w:rsidR="00CB3701" w:rsidRDefault="007128E7" w:rsidP="00BE71CD">
            <w:pPr>
              <w:rPr>
                <w:rFonts w:ascii="Times New Roman" w:hAnsi="Times New Roman" w:cs="Times New Roman"/>
                <w:sz w:val="28"/>
                <w:szCs w:val="28"/>
              </w:rPr>
            </w:pPr>
            <w:r w:rsidRPr="007128E7">
              <w:rPr>
                <w:rFonts w:ascii="Times New Roman" w:hAnsi="Times New Roman" w:cs="Times New Roman"/>
                <w:sz w:val="24"/>
                <w:szCs w:val="28"/>
              </w:rPr>
              <w:t xml:space="preserve">Элективный курс направлен на ознакомление с </w:t>
            </w:r>
            <w:r>
              <w:rPr>
                <w:rFonts w:ascii="Times New Roman" w:hAnsi="Times New Roman" w:cs="Times New Roman"/>
                <w:sz w:val="24"/>
                <w:szCs w:val="28"/>
              </w:rPr>
              <w:t xml:space="preserve"> организацией лекарственного обеспечения </w:t>
            </w:r>
            <w:r w:rsidR="008310D9">
              <w:rPr>
                <w:rFonts w:ascii="Times New Roman" w:hAnsi="Times New Roman" w:cs="Times New Roman"/>
                <w:sz w:val="24"/>
                <w:szCs w:val="28"/>
              </w:rPr>
              <w:t xml:space="preserve"> и ролью фармацевта </w:t>
            </w:r>
            <w:r>
              <w:rPr>
                <w:rFonts w:ascii="Times New Roman" w:hAnsi="Times New Roman" w:cs="Times New Roman"/>
                <w:sz w:val="24"/>
                <w:szCs w:val="28"/>
              </w:rPr>
              <w:t>в различных странах.</w:t>
            </w:r>
          </w:p>
        </w:tc>
      </w:tr>
    </w:tbl>
    <w:p w:rsidR="00CB3701" w:rsidRDefault="00CB3701"/>
    <w:p w:rsidR="00CB3701" w:rsidRPr="00422B59" w:rsidRDefault="00CB3701" w:rsidP="00CB3701">
      <w:pPr>
        <w:spacing w:after="0"/>
        <w:rPr>
          <w:rFonts w:ascii="Times New Roman" w:hAnsi="Times New Roman" w:cs="Times New Roman"/>
          <w:b/>
          <w:sz w:val="28"/>
          <w:szCs w:val="28"/>
        </w:rPr>
      </w:pPr>
      <w:r>
        <w:br w:type="column"/>
      </w:r>
      <w:r>
        <w:rPr>
          <w:rFonts w:ascii="Times New Roman" w:hAnsi="Times New Roman" w:cs="Times New Roman"/>
          <w:sz w:val="28"/>
          <w:szCs w:val="28"/>
        </w:rPr>
        <w:lastRenderedPageBreak/>
        <w:t xml:space="preserve">Специальность: «Фармация» </w:t>
      </w:r>
      <w:r>
        <w:rPr>
          <w:rFonts w:ascii="Times New Roman" w:hAnsi="Times New Roman" w:cs="Times New Roman"/>
          <w:b/>
          <w:sz w:val="28"/>
          <w:szCs w:val="28"/>
        </w:rPr>
        <w:t xml:space="preserve">4 </w:t>
      </w:r>
      <w:r w:rsidRPr="00422B59">
        <w:rPr>
          <w:rFonts w:ascii="Times New Roman" w:hAnsi="Times New Roman" w:cs="Times New Roman"/>
          <w:b/>
          <w:sz w:val="28"/>
          <w:szCs w:val="28"/>
        </w:rPr>
        <w:t>курс</w:t>
      </w:r>
    </w:p>
    <w:p w:rsidR="00CB3701" w:rsidRPr="00AA0412" w:rsidRDefault="00CB3701" w:rsidP="00CB3701">
      <w:pPr>
        <w:spacing w:after="0"/>
        <w:rPr>
          <w:rFonts w:ascii="Times New Roman" w:hAnsi="Times New Roman" w:cs="Times New Roman"/>
          <w:b/>
          <w:sz w:val="28"/>
          <w:szCs w:val="28"/>
        </w:rPr>
      </w:pPr>
      <w:r>
        <w:rPr>
          <w:rFonts w:ascii="Times New Roman" w:hAnsi="Times New Roman" w:cs="Times New Roman"/>
          <w:sz w:val="28"/>
          <w:szCs w:val="28"/>
        </w:rPr>
        <w:t>Каждый студент обязан набрать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w:t>
      </w:r>
      <w:r>
        <w:rPr>
          <w:rFonts w:ascii="Times New Roman" w:hAnsi="Times New Roman" w:cs="Times New Roman"/>
          <w:b/>
          <w:i/>
          <w:sz w:val="28"/>
          <w:szCs w:val="28"/>
        </w:rPr>
        <w:t xml:space="preserve">6 кредита </w:t>
      </w:r>
      <w:r>
        <w:rPr>
          <w:rFonts w:ascii="Times New Roman" w:hAnsi="Times New Roman" w:cs="Times New Roman"/>
          <w:sz w:val="28"/>
          <w:szCs w:val="28"/>
        </w:rPr>
        <w:t xml:space="preserve"> </w:t>
      </w:r>
      <w:r w:rsidRPr="00AA0412">
        <w:rPr>
          <w:rFonts w:ascii="Times New Roman" w:hAnsi="Times New Roman" w:cs="Times New Roman"/>
          <w:b/>
          <w:sz w:val="28"/>
          <w:szCs w:val="28"/>
        </w:rPr>
        <w:t>(</w:t>
      </w:r>
      <w:r w:rsidRPr="00AA0412">
        <w:rPr>
          <w:rFonts w:ascii="Times New Roman" w:hAnsi="Times New Roman" w:cs="Times New Roman"/>
          <w:b/>
          <w:sz w:val="28"/>
          <w:szCs w:val="28"/>
          <w:lang w:val="en-US"/>
        </w:rPr>
        <w:t>ECTS</w:t>
      </w:r>
      <w:r w:rsidRPr="00AA0412">
        <w:rPr>
          <w:rFonts w:ascii="Times New Roman" w:hAnsi="Times New Roman" w:cs="Times New Roman"/>
          <w:b/>
          <w:sz w:val="28"/>
          <w:szCs w:val="28"/>
        </w:rPr>
        <w:t>)</w:t>
      </w:r>
      <w:r>
        <w:rPr>
          <w:rFonts w:ascii="Times New Roman" w:hAnsi="Times New Roman" w:cs="Times New Roman"/>
          <w:b/>
          <w:sz w:val="28"/>
          <w:szCs w:val="28"/>
        </w:rPr>
        <w:t xml:space="preserve">   (2 кредита 7 семестр + 4 кредита 8 семестр)</w:t>
      </w:r>
    </w:p>
    <w:p w:rsidR="00CB3701" w:rsidRPr="00AA0412" w:rsidRDefault="00CB3701" w:rsidP="00CB3701">
      <w:pPr>
        <w:spacing w:after="0"/>
        <w:rPr>
          <w:rFonts w:ascii="Times New Roman" w:hAnsi="Times New Roman" w:cs="Times New Roman"/>
          <w:sz w:val="28"/>
          <w:szCs w:val="28"/>
        </w:rPr>
      </w:pPr>
    </w:p>
    <w:p w:rsidR="00CB3701" w:rsidRDefault="00CB3701" w:rsidP="00CB3701">
      <w:pPr>
        <w:spacing w:after="0"/>
        <w:rPr>
          <w:rFonts w:ascii="Times New Roman" w:hAnsi="Times New Roman" w:cs="Times New Roman"/>
          <w:sz w:val="28"/>
          <w:szCs w:val="28"/>
        </w:rPr>
      </w:pPr>
      <w:r w:rsidRPr="004777AF">
        <w:rPr>
          <w:rFonts w:ascii="Times New Roman" w:hAnsi="Times New Roman" w:cs="Times New Roman"/>
          <w:sz w:val="28"/>
          <w:szCs w:val="28"/>
        </w:rPr>
        <w:t>Перечень и аннотации элективных курсов на выбор студентов</w:t>
      </w:r>
    </w:p>
    <w:p w:rsidR="00CB3701" w:rsidRDefault="00CB3701" w:rsidP="00CB3701">
      <w:pPr>
        <w:spacing w:after="0"/>
        <w:rPr>
          <w:rFonts w:ascii="Times New Roman" w:hAnsi="Times New Roman" w:cs="Times New Roman"/>
          <w:sz w:val="28"/>
          <w:szCs w:val="28"/>
        </w:rPr>
      </w:pPr>
    </w:p>
    <w:tbl>
      <w:tblPr>
        <w:tblStyle w:val="a3"/>
        <w:tblW w:w="0" w:type="auto"/>
        <w:tblLook w:val="04A0" w:firstRow="1" w:lastRow="0" w:firstColumn="1" w:lastColumn="0" w:noHBand="0" w:noVBand="1"/>
      </w:tblPr>
      <w:tblGrid>
        <w:gridCol w:w="817"/>
        <w:gridCol w:w="4656"/>
        <w:gridCol w:w="4656"/>
        <w:gridCol w:w="4657"/>
      </w:tblGrid>
      <w:tr w:rsidR="00CB3701" w:rsidTr="00BE71CD">
        <w:tc>
          <w:tcPr>
            <w:tcW w:w="817" w:type="dxa"/>
          </w:tcPr>
          <w:p w:rsidR="00CB3701" w:rsidRDefault="00CB3701" w:rsidP="00BE71CD">
            <w:pPr>
              <w:rPr>
                <w:rFonts w:ascii="Times New Roman" w:hAnsi="Times New Roman" w:cs="Times New Roman"/>
                <w:sz w:val="28"/>
                <w:szCs w:val="28"/>
              </w:rPr>
            </w:pPr>
          </w:p>
        </w:tc>
        <w:tc>
          <w:tcPr>
            <w:tcW w:w="13969" w:type="dxa"/>
            <w:gridSpan w:val="3"/>
          </w:tcPr>
          <w:p w:rsidR="00CB3701" w:rsidRDefault="00CB3701" w:rsidP="00CB3701">
            <w:pPr>
              <w:jc w:val="center"/>
              <w:rPr>
                <w:rFonts w:ascii="Times New Roman" w:hAnsi="Times New Roman" w:cs="Times New Roman"/>
                <w:sz w:val="28"/>
                <w:szCs w:val="28"/>
              </w:rPr>
            </w:pPr>
            <w:r>
              <w:rPr>
                <w:rFonts w:ascii="Times New Roman" w:hAnsi="Times New Roman" w:cs="Times New Roman"/>
                <w:b/>
              </w:rPr>
              <w:t xml:space="preserve">7 </w:t>
            </w:r>
            <w:r w:rsidRPr="00AA0412">
              <w:rPr>
                <w:rFonts w:ascii="Times New Roman" w:hAnsi="Times New Roman" w:cs="Times New Roman"/>
                <w:b/>
              </w:rPr>
              <w:t>семестр</w:t>
            </w:r>
            <w:r>
              <w:rPr>
                <w:rFonts w:ascii="Times New Roman" w:hAnsi="Times New Roman" w:cs="Times New Roman"/>
                <w:b/>
              </w:rPr>
              <w:t xml:space="preserve"> (4 </w:t>
            </w:r>
            <w:proofErr w:type="spellStart"/>
            <w:r>
              <w:rPr>
                <w:rFonts w:ascii="Times New Roman" w:hAnsi="Times New Roman" w:cs="Times New Roman"/>
                <w:b/>
              </w:rPr>
              <w:t>кр</w:t>
            </w:r>
            <w:proofErr w:type="spellEnd"/>
            <w:r>
              <w:rPr>
                <w:rFonts w:ascii="Times New Roman" w:hAnsi="Times New Roman" w:cs="Times New Roman"/>
                <w:b/>
              </w:rPr>
              <w:t>)</w:t>
            </w:r>
          </w:p>
        </w:tc>
      </w:tr>
      <w:tr w:rsidR="00CB3701" w:rsidTr="00BE71CD">
        <w:tc>
          <w:tcPr>
            <w:tcW w:w="817" w:type="dxa"/>
          </w:tcPr>
          <w:p w:rsidR="00CB3701" w:rsidRDefault="00CB3701" w:rsidP="00BE71CD">
            <w:pPr>
              <w:rPr>
                <w:rFonts w:ascii="Times New Roman" w:hAnsi="Times New Roman" w:cs="Times New Roman"/>
                <w:sz w:val="28"/>
                <w:szCs w:val="28"/>
              </w:rPr>
            </w:pPr>
            <w:r>
              <w:rPr>
                <w:rFonts w:ascii="Times New Roman" w:hAnsi="Times New Roman" w:cs="Times New Roman"/>
                <w:sz w:val="28"/>
                <w:szCs w:val="28"/>
              </w:rPr>
              <w:t>№</w:t>
            </w:r>
          </w:p>
        </w:tc>
        <w:tc>
          <w:tcPr>
            <w:tcW w:w="4656" w:type="dxa"/>
          </w:tcPr>
          <w:p w:rsidR="00CB3701" w:rsidRPr="00AA0412" w:rsidRDefault="00CB3701" w:rsidP="00BE71CD">
            <w:pPr>
              <w:rPr>
                <w:rFonts w:ascii="Times New Roman" w:hAnsi="Times New Roman" w:cs="Times New Roman"/>
                <w:b/>
              </w:rPr>
            </w:pPr>
            <w:r>
              <w:rPr>
                <w:rFonts w:ascii="Times New Roman" w:hAnsi="Times New Roman" w:cs="Times New Roman"/>
                <w:b/>
              </w:rPr>
              <w:t>Н</w:t>
            </w:r>
            <w:r w:rsidRPr="00AA0412">
              <w:rPr>
                <w:rFonts w:ascii="Times New Roman" w:hAnsi="Times New Roman" w:cs="Times New Roman"/>
                <w:b/>
              </w:rPr>
              <w:t>азвание КПВ</w:t>
            </w:r>
          </w:p>
        </w:tc>
        <w:tc>
          <w:tcPr>
            <w:tcW w:w="4656" w:type="dxa"/>
          </w:tcPr>
          <w:p w:rsidR="00CB3701" w:rsidRPr="00AA0412" w:rsidRDefault="00CB3701" w:rsidP="00BE71CD">
            <w:pPr>
              <w:rPr>
                <w:rFonts w:ascii="Times New Roman" w:hAnsi="Times New Roman" w:cs="Times New Roman"/>
                <w:b/>
              </w:rPr>
            </w:pPr>
            <w:r w:rsidRPr="00AA0412">
              <w:rPr>
                <w:rFonts w:ascii="Times New Roman" w:hAnsi="Times New Roman" w:cs="Times New Roman"/>
                <w:b/>
              </w:rPr>
              <w:t>Кредиты</w:t>
            </w:r>
            <w:r>
              <w:rPr>
                <w:rFonts w:ascii="Times New Roman" w:hAnsi="Times New Roman" w:cs="Times New Roman"/>
                <w:b/>
              </w:rPr>
              <w:t xml:space="preserve"> </w:t>
            </w:r>
          </w:p>
        </w:tc>
        <w:tc>
          <w:tcPr>
            <w:tcW w:w="4657" w:type="dxa"/>
          </w:tcPr>
          <w:p w:rsidR="00CB3701" w:rsidRPr="00AA0412" w:rsidRDefault="00CB3701" w:rsidP="00BE71CD">
            <w:pPr>
              <w:rPr>
                <w:rFonts w:ascii="Times New Roman" w:hAnsi="Times New Roman" w:cs="Times New Roman"/>
                <w:b/>
              </w:rPr>
            </w:pPr>
            <w:r w:rsidRPr="00AA0412">
              <w:rPr>
                <w:rFonts w:ascii="Times New Roman" w:hAnsi="Times New Roman" w:cs="Times New Roman"/>
                <w:b/>
              </w:rPr>
              <w:t>Аннотации</w:t>
            </w:r>
            <w:r>
              <w:rPr>
                <w:rFonts w:ascii="Times New Roman" w:hAnsi="Times New Roman" w:cs="Times New Roman"/>
                <w:b/>
              </w:rPr>
              <w:t xml:space="preserve"> </w:t>
            </w:r>
          </w:p>
        </w:tc>
      </w:tr>
      <w:tr w:rsidR="00CB3701" w:rsidTr="00BE71CD">
        <w:tc>
          <w:tcPr>
            <w:tcW w:w="817" w:type="dxa"/>
          </w:tcPr>
          <w:p w:rsidR="00CB3701" w:rsidRDefault="00CB3701" w:rsidP="00BE71CD">
            <w:pPr>
              <w:rPr>
                <w:rFonts w:ascii="Times New Roman" w:hAnsi="Times New Roman" w:cs="Times New Roman"/>
                <w:b/>
                <w:sz w:val="24"/>
                <w:szCs w:val="24"/>
              </w:rPr>
            </w:pPr>
            <w:r>
              <w:rPr>
                <w:rFonts w:ascii="Times New Roman" w:hAnsi="Times New Roman" w:cs="Times New Roman"/>
                <w:b/>
                <w:sz w:val="24"/>
                <w:szCs w:val="24"/>
              </w:rPr>
              <w:t>1</w:t>
            </w:r>
          </w:p>
        </w:tc>
        <w:tc>
          <w:tcPr>
            <w:tcW w:w="4656" w:type="dxa"/>
          </w:tcPr>
          <w:p w:rsidR="00CB3701" w:rsidRDefault="00CB3701" w:rsidP="00BE71CD">
            <w:pPr>
              <w:rPr>
                <w:rFonts w:ascii="Times New Roman" w:hAnsi="Times New Roman" w:cs="Times New Roman"/>
                <w:sz w:val="24"/>
                <w:szCs w:val="24"/>
              </w:rPr>
            </w:pPr>
            <w:r w:rsidRPr="00BF7F5E">
              <w:rPr>
                <w:rFonts w:ascii="Times New Roman" w:hAnsi="Times New Roman" w:cs="Times New Roman"/>
                <w:sz w:val="24"/>
                <w:szCs w:val="24"/>
              </w:rPr>
              <w:t>Каф</w:t>
            </w:r>
            <w:proofErr w:type="gramStart"/>
            <w:r w:rsidRPr="00BF7F5E">
              <w:rPr>
                <w:rFonts w:ascii="Times New Roman" w:hAnsi="Times New Roman" w:cs="Times New Roman"/>
                <w:sz w:val="24"/>
                <w:szCs w:val="24"/>
              </w:rPr>
              <w:t>.</w:t>
            </w:r>
            <w:proofErr w:type="gramEnd"/>
            <w:r w:rsidRPr="00BF7F5E">
              <w:rPr>
                <w:rFonts w:ascii="Times New Roman" w:hAnsi="Times New Roman" w:cs="Times New Roman"/>
                <w:sz w:val="24"/>
                <w:szCs w:val="24"/>
              </w:rPr>
              <w:t xml:space="preserve"> </w:t>
            </w:r>
            <w:proofErr w:type="gramStart"/>
            <w:r w:rsidRPr="00BF7F5E">
              <w:rPr>
                <w:rFonts w:ascii="Times New Roman" w:hAnsi="Times New Roman" w:cs="Times New Roman"/>
                <w:sz w:val="24"/>
                <w:szCs w:val="24"/>
              </w:rPr>
              <w:t>г</w:t>
            </w:r>
            <w:proofErr w:type="gramEnd"/>
            <w:r w:rsidRPr="00BF7F5E">
              <w:rPr>
                <w:rFonts w:ascii="Times New Roman" w:hAnsi="Times New Roman" w:cs="Times New Roman"/>
                <w:sz w:val="24"/>
                <w:szCs w:val="24"/>
              </w:rPr>
              <w:t>игиенических дисциплин</w:t>
            </w:r>
          </w:p>
        </w:tc>
        <w:tc>
          <w:tcPr>
            <w:tcW w:w="4656" w:type="dxa"/>
          </w:tcPr>
          <w:p w:rsidR="00CB3701" w:rsidRDefault="00CB3701" w:rsidP="00CB3701">
            <w:pPr>
              <w:rPr>
                <w:rFonts w:ascii="Times New Roman" w:hAnsi="Times New Roman" w:cs="Times New Roman"/>
                <w:sz w:val="24"/>
                <w:szCs w:val="24"/>
              </w:rPr>
            </w:pPr>
            <w:proofErr w:type="spellStart"/>
            <w:r>
              <w:rPr>
                <w:rFonts w:ascii="Times New Roman" w:hAnsi="Times New Roman" w:cs="Times New Roman"/>
                <w:sz w:val="24"/>
                <w:szCs w:val="24"/>
              </w:rPr>
              <w:t>Нутрициология</w:t>
            </w:r>
            <w:proofErr w:type="spellEnd"/>
            <w:r>
              <w:rPr>
                <w:rFonts w:ascii="Times New Roman" w:hAnsi="Times New Roman" w:cs="Times New Roman"/>
                <w:sz w:val="24"/>
                <w:szCs w:val="24"/>
              </w:rPr>
              <w:t xml:space="preserve"> </w:t>
            </w:r>
          </w:p>
        </w:tc>
        <w:tc>
          <w:tcPr>
            <w:tcW w:w="4657" w:type="dxa"/>
          </w:tcPr>
          <w:p w:rsidR="00CB3701" w:rsidRDefault="00BF7F5E" w:rsidP="00E13226">
            <w:pPr>
              <w:rPr>
                <w:rFonts w:ascii="Times New Roman" w:hAnsi="Times New Roman" w:cs="Times New Roman"/>
                <w:sz w:val="28"/>
                <w:szCs w:val="28"/>
              </w:rPr>
            </w:pPr>
            <w:r w:rsidRPr="00E13226">
              <w:rPr>
                <w:rFonts w:ascii="Times New Roman" w:hAnsi="Times New Roman" w:cs="Times New Roman"/>
                <w:sz w:val="24"/>
                <w:szCs w:val="28"/>
              </w:rPr>
              <w:t>Элективный курс направлен на изучение медико-биологических основ питания человека</w:t>
            </w:r>
            <w:r w:rsidR="00E13226">
              <w:rPr>
                <w:rFonts w:ascii="Times New Roman" w:hAnsi="Times New Roman" w:cs="Times New Roman"/>
                <w:sz w:val="24"/>
                <w:szCs w:val="28"/>
              </w:rPr>
              <w:t>, теории питания, механизмов действия микр</w:t>
            </w:r>
            <w:proofErr w:type="gramStart"/>
            <w:r w:rsidR="00E13226">
              <w:rPr>
                <w:rFonts w:ascii="Times New Roman" w:hAnsi="Times New Roman" w:cs="Times New Roman"/>
                <w:sz w:val="24"/>
                <w:szCs w:val="28"/>
              </w:rPr>
              <w:t>о-</w:t>
            </w:r>
            <w:proofErr w:type="gramEnd"/>
            <w:r w:rsidR="00E13226">
              <w:rPr>
                <w:rFonts w:ascii="Times New Roman" w:hAnsi="Times New Roman" w:cs="Times New Roman"/>
                <w:sz w:val="24"/>
                <w:szCs w:val="28"/>
              </w:rPr>
              <w:t xml:space="preserve"> и </w:t>
            </w:r>
            <w:proofErr w:type="spellStart"/>
            <w:r w:rsidR="00E13226">
              <w:rPr>
                <w:rFonts w:ascii="Times New Roman" w:hAnsi="Times New Roman" w:cs="Times New Roman"/>
                <w:sz w:val="24"/>
                <w:szCs w:val="28"/>
              </w:rPr>
              <w:t>макронутриентов</w:t>
            </w:r>
            <w:proofErr w:type="spellEnd"/>
            <w:r w:rsidR="00E13226">
              <w:rPr>
                <w:rFonts w:ascii="Times New Roman" w:hAnsi="Times New Roman" w:cs="Times New Roman"/>
                <w:sz w:val="24"/>
                <w:szCs w:val="28"/>
              </w:rPr>
              <w:t xml:space="preserve"> на организм человека.</w:t>
            </w:r>
          </w:p>
        </w:tc>
      </w:tr>
      <w:tr w:rsidR="00CB3701" w:rsidTr="00BE71CD">
        <w:tc>
          <w:tcPr>
            <w:tcW w:w="817" w:type="dxa"/>
          </w:tcPr>
          <w:p w:rsidR="00CB3701" w:rsidRDefault="00CB3701" w:rsidP="00BE71CD">
            <w:pPr>
              <w:rPr>
                <w:rFonts w:ascii="Times New Roman" w:hAnsi="Times New Roman" w:cs="Times New Roman"/>
                <w:b/>
                <w:sz w:val="24"/>
                <w:szCs w:val="24"/>
              </w:rPr>
            </w:pPr>
            <w:r>
              <w:rPr>
                <w:rFonts w:ascii="Times New Roman" w:hAnsi="Times New Roman" w:cs="Times New Roman"/>
                <w:b/>
                <w:sz w:val="24"/>
                <w:szCs w:val="24"/>
              </w:rPr>
              <w:t>2</w:t>
            </w:r>
          </w:p>
        </w:tc>
        <w:tc>
          <w:tcPr>
            <w:tcW w:w="4656" w:type="dxa"/>
          </w:tcPr>
          <w:p w:rsidR="00CB3701" w:rsidRDefault="00CB3701" w:rsidP="00BE71CD">
            <w:pPr>
              <w:rPr>
                <w:rFonts w:ascii="Times New Roman" w:hAnsi="Times New Roman" w:cs="Times New Roman"/>
                <w:sz w:val="24"/>
                <w:szCs w:val="24"/>
              </w:rPr>
            </w:pPr>
            <w:r>
              <w:rPr>
                <w:rFonts w:ascii="Times New Roman" w:hAnsi="Times New Roman" w:cs="Times New Roman"/>
                <w:sz w:val="24"/>
                <w:szCs w:val="24"/>
              </w:rPr>
              <w:t>Каф. ФГЗ и ХЛС</w:t>
            </w:r>
          </w:p>
        </w:tc>
        <w:tc>
          <w:tcPr>
            <w:tcW w:w="4656" w:type="dxa"/>
          </w:tcPr>
          <w:p w:rsidR="00CB3701" w:rsidRDefault="00CB3701" w:rsidP="00BE71CD">
            <w:pPr>
              <w:rPr>
                <w:rFonts w:ascii="Times New Roman" w:hAnsi="Times New Roman" w:cs="Times New Roman"/>
                <w:sz w:val="24"/>
                <w:szCs w:val="24"/>
              </w:rPr>
            </w:pPr>
            <w:r>
              <w:rPr>
                <w:rFonts w:ascii="Times New Roman" w:hAnsi="Times New Roman" w:cs="Times New Roman"/>
                <w:sz w:val="24"/>
                <w:szCs w:val="24"/>
              </w:rPr>
              <w:t>Современные методы анализа ЛС</w:t>
            </w:r>
          </w:p>
        </w:tc>
        <w:tc>
          <w:tcPr>
            <w:tcW w:w="4657" w:type="dxa"/>
          </w:tcPr>
          <w:p w:rsidR="00CB3701" w:rsidRDefault="00066E1D" w:rsidP="00066E1D">
            <w:pPr>
              <w:rPr>
                <w:rFonts w:ascii="Times New Roman" w:hAnsi="Times New Roman" w:cs="Times New Roman"/>
                <w:sz w:val="28"/>
                <w:szCs w:val="28"/>
              </w:rPr>
            </w:pPr>
            <w:r w:rsidRPr="00066E1D">
              <w:rPr>
                <w:rFonts w:ascii="Times New Roman" w:hAnsi="Times New Roman" w:cs="Times New Roman"/>
                <w:sz w:val="24"/>
                <w:szCs w:val="28"/>
              </w:rPr>
              <w:t>Элективный курс направлен на знакомство с современными физико-химическими методами анализа лекарственных средств, предлагаемыми ведущими фармакопеями мира.</w:t>
            </w:r>
          </w:p>
        </w:tc>
      </w:tr>
      <w:tr w:rsidR="00CB3701" w:rsidTr="00BE71CD">
        <w:tc>
          <w:tcPr>
            <w:tcW w:w="817" w:type="dxa"/>
          </w:tcPr>
          <w:p w:rsidR="00CB3701" w:rsidRDefault="00CB3701" w:rsidP="00BE71CD">
            <w:pPr>
              <w:rPr>
                <w:rFonts w:ascii="Times New Roman" w:hAnsi="Times New Roman" w:cs="Times New Roman"/>
                <w:b/>
                <w:sz w:val="24"/>
                <w:szCs w:val="24"/>
              </w:rPr>
            </w:pPr>
            <w:r>
              <w:rPr>
                <w:rFonts w:ascii="Times New Roman" w:hAnsi="Times New Roman" w:cs="Times New Roman"/>
                <w:b/>
                <w:sz w:val="24"/>
                <w:szCs w:val="24"/>
              </w:rPr>
              <w:t>3</w:t>
            </w:r>
          </w:p>
        </w:tc>
        <w:tc>
          <w:tcPr>
            <w:tcW w:w="4656" w:type="dxa"/>
          </w:tcPr>
          <w:p w:rsidR="00CB3701" w:rsidRDefault="00CB3701" w:rsidP="00BE71CD">
            <w:pPr>
              <w:rPr>
                <w:rFonts w:ascii="Times New Roman" w:hAnsi="Times New Roman" w:cs="Times New Roman"/>
                <w:sz w:val="24"/>
                <w:szCs w:val="24"/>
              </w:rPr>
            </w:pPr>
            <w:r>
              <w:rPr>
                <w:rFonts w:ascii="Times New Roman" w:hAnsi="Times New Roman" w:cs="Times New Roman"/>
                <w:sz w:val="24"/>
                <w:szCs w:val="24"/>
              </w:rPr>
              <w:t>Каф. УЭФ, ТЛС</w:t>
            </w:r>
          </w:p>
        </w:tc>
        <w:tc>
          <w:tcPr>
            <w:tcW w:w="4656" w:type="dxa"/>
          </w:tcPr>
          <w:p w:rsidR="00CB3701" w:rsidRDefault="00CB3701" w:rsidP="00BE71CD">
            <w:pPr>
              <w:rPr>
                <w:rFonts w:ascii="Times New Roman" w:hAnsi="Times New Roman" w:cs="Times New Roman"/>
                <w:sz w:val="24"/>
                <w:szCs w:val="24"/>
              </w:rPr>
            </w:pPr>
            <w:r>
              <w:rPr>
                <w:rFonts w:ascii="Times New Roman" w:hAnsi="Times New Roman" w:cs="Times New Roman"/>
                <w:sz w:val="24"/>
                <w:szCs w:val="24"/>
              </w:rPr>
              <w:t>Лекарственные препараты на основе ЛРС</w:t>
            </w:r>
          </w:p>
        </w:tc>
        <w:tc>
          <w:tcPr>
            <w:tcW w:w="4657" w:type="dxa"/>
          </w:tcPr>
          <w:p w:rsidR="00CB3701" w:rsidRDefault="00741153" w:rsidP="007A0F1A">
            <w:pPr>
              <w:pStyle w:val="a4"/>
              <w:tabs>
                <w:tab w:val="left" w:pos="284"/>
              </w:tabs>
              <w:ind w:left="0"/>
            </w:pPr>
            <w:r w:rsidRPr="007A0F1A">
              <w:rPr>
                <w:sz w:val="24"/>
              </w:rPr>
              <w:t>Элективный курс направлен на изучение расчетов, технологических схем,  оснащения и аппаратуры для проведения процесса экстрагирования различными методами, формирование  навыков самостоятельного экстрагирования ЛРС</w:t>
            </w:r>
            <w:r w:rsidR="007A0F1A" w:rsidRPr="007A0F1A">
              <w:rPr>
                <w:sz w:val="24"/>
              </w:rPr>
              <w:t>.</w:t>
            </w:r>
          </w:p>
        </w:tc>
      </w:tr>
      <w:tr w:rsidR="00CB3701" w:rsidTr="00BE71CD">
        <w:tc>
          <w:tcPr>
            <w:tcW w:w="817" w:type="dxa"/>
          </w:tcPr>
          <w:p w:rsidR="00CB3701" w:rsidRDefault="00CB3701" w:rsidP="00BE71CD">
            <w:pPr>
              <w:rPr>
                <w:rFonts w:ascii="Times New Roman" w:hAnsi="Times New Roman" w:cs="Times New Roman"/>
                <w:b/>
                <w:sz w:val="24"/>
                <w:szCs w:val="24"/>
              </w:rPr>
            </w:pPr>
            <w:r>
              <w:rPr>
                <w:rFonts w:ascii="Times New Roman" w:hAnsi="Times New Roman" w:cs="Times New Roman"/>
                <w:b/>
                <w:sz w:val="24"/>
                <w:szCs w:val="24"/>
              </w:rPr>
              <w:t>4</w:t>
            </w:r>
          </w:p>
        </w:tc>
        <w:tc>
          <w:tcPr>
            <w:tcW w:w="4656" w:type="dxa"/>
          </w:tcPr>
          <w:p w:rsidR="00CB3701" w:rsidRDefault="00CB3701" w:rsidP="00BE71CD">
            <w:pPr>
              <w:rPr>
                <w:rFonts w:ascii="Times New Roman" w:hAnsi="Times New Roman" w:cs="Times New Roman"/>
                <w:sz w:val="24"/>
                <w:szCs w:val="24"/>
              </w:rPr>
            </w:pPr>
            <w:r>
              <w:rPr>
                <w:rFonts w:ascii="Times New Roman" w:hAnsi="Times New Roman" w:cs="Times New Roman"/>
                <w:sz w:val="24"/>
                <w:szCs w:val="24"/>
              </w:rPr>
              <w:t>Каф. УЭФ, ТЛС</w:t>
            </w:r>
          </w:p>
        </w:tc>
        <w:tc>
          <w:tcPr>
            <w:tcW w:w="4656" w:type="dxa"/>
          </w:tcPr>
          <w:p w:rsidR="00CB3701" w:rsidRDefault="00CB3701" w:rsidP="00BE71CD">
            <w:pPr>
              <w:rPr>
                <w:rFonts w:ascii="Times New Roman" w:hAnsi="Times New Roman" w:cs="Times New Roman"/>
                <w:sz w:val="24"/>
                <w:szCs w:val="24"/>
              </w:rPr>
            </w:pPr>
            <w:r>
              <w:rPr>
                <w:rFonts w:ascii="Times New Roman" w:hAnsi="Times New Roman" w:cs="Times New Roman"/>
                <w:sz w:val="24"/>
                <w:szCs w:val="24"/>
              </w:rPr>
              <w:t>Надлежащие фармацевтические практики в сфере обращения лекарственных средств</w:t>
            </w:r>
          </w:p>
        </w:tc>
        <w:tc>
          <w:tcPr>
            <w:tcW w:w="4657" w:type="dxa"/>
          </w:tcPr>
          <w:p w:rsidR="00CB3701" w:rsidRDefault="00E8609C" w:rsidP="00BE71CD">
            <w:pPr>
              <w:rPr>
                <w:rFonts w:ascii="Times New Roman" w:hAnsi="Times New Roman" w:cs="Times New Roman"/>
                <w:sz w:val="28"/>
                <w:szCs w:val="28"/>
              </w:rPr>
            </w:pPr>
            <w:r w:rsidRPr="004B15FE">
              <w:rPr>
                <w:rFonts w:ascii="Times New Roman" w:eastAsia="Times New Roman" w:hAnsi="Times New Roman" w:cs="Times New Roman"/>
                <w:sz w:val="24"/>
                <w:szCs w:val="24"/>
                <w:lang w:eastAsia="ru-RU"/>
              </w:rPr>
              <w:t xml:space="preserve">Элективный курс направлен на изучение </w:t>
            </w:r>
            <w:r w:rsidRPr="004B15FE">
              <w:rPr>
                <w:rFonts w:ascii="Times New Roman" w:hAnsi="Times New Roman" w:cs="Times New Roman"/>
                <w:sz w:val="24"/>
              </w:rPr>
              <w:t>концепции надлежащих практик в фармации (</w:t>
            </w:r>
            <w:proofErr w:type="spellStart"/>
            <w:r w:rsidRPr="004B15FE">
              <w:rPr>
                <w:rFonts w:ascii="Times New Roman" w:hAnsi="Times New Roman" w:cs="Times New Roman"/>
                <w:sz w:val="24"/>
              </w:rPr>
              <w:t>GxP</w:t>
            </w:r>
            <w:proofErr w:type="spellEnd"/>
            <w:r w:rsidRPr="004B15FE">
              <w:rPr>
                <w:rFonts w:ascii="Times New Roman" w:hAnsi="Times New Roman" w:cs="Times New Roman"/>
                <w:sz w:val="24"/>
              </w:rPr>
              <w:t xml:space="preserve">);  надлежащих фармацевтических практик </w:t>
            </w:r>
            <w:r w:rsidRPr="004B15FE">
              <w:rPr>
                <w:rFonts w:ascii="Times New Roman" w:hAnsi="Times New Roman" w:cs="Times New Roman"/>
                <w:iCs/>
                <w:sz w:val="24"/>
              </w:rPr>
              <w:t>Евразийского экономического союза</w:t>
            </w:r>
            <w:r w:rsidRPr="004B15FE">
              <w:rPr>
                <w:rFonts w:ascii="Times New Roman" w:hAnsi="Times New Roman" w:cs="Times New Roman"/>
                <w:sz w:val="24"/>
              </w:rPr>
              <w:t xml:space="preserve">.  </w:t>
            </w:r>
          </w:p>
        </w:tc>
      </w:tr>
    </w:tbl>
    <w:p w:rsidR="00CB3701" w:rsidRDefault="00CB3701" w:rsidP="00CB3701">
      <w:pPr>
        <w:spacing w:after="0"/>
        <w:rPr>
          <w:rFonts w:ascii="Times New Roman" w:hAnsi="Times New Roman" w:cs="Times New Roman"/>
          <w:sz w:val="28"/>
          <w:szCs w:val="28"/>
        </w:rPr>
      </w:pPr>
    </w:p>
    <w:p w:rsidR="008310D9" w:rsidRDefault="008310D9" w:rsidP="00CB3701">
      <w:pPr>
        <w:spacing w:after="0"/>
        <w:rPr>
          <w:rFonts w:ascii="Times New Roman" w:hAnsi="Times New Roman" w:cs="Times New Roman"/>
          <w:sz w:val="28"/>
          <w:szCs w:val="28"/>
        </w:rPr>
      </w:pPr>
    </w:p>
    <w:tbl>
      <w:tblPr>
        <w:tblStyle w:val="a3"/>
        <w:tblW w:w="0" w:type="auto"/>
        <w:tblLook w:val="04A0" w:firstRow="1" w:lastRow="0" w:firstColumn="1" w:lastColumn="0" w:noHBand="0" w:noVBand="1"/>
      </w:tblPr>
      <w:tblGrid>
        <w:gridCol w:w="817"/>
        <w:gridCol w:w="4656"/>
        <w:gridCol w:w="4656"/>
        <w:gridCol w:w="4657"/>
      </w:tblGrid>
      <w:tr w:rsidR="00CB3701" w:rsidTr="00BE71CD">
        <w:tc>
          <w:tcPr>
            <w:tcW w:w="817" w:type="dxa"/>
          </w:tcPr>
          <w:p w:rsidR="00CB3701" w:rsidRDefault="00CB3701" w:rsidP="00BE71CD">
            <w:pPr>
              <w:rPr>
                <w:rFonts w:ascii="Times New Roman" w:hAnsi="Times New Roman" w:cs="Times New Roman"/>
                <w:sz w:val="28"/>
                <w:szCs w:val="28"/>
              </w:rPr>
            </w:pPr>
          </w:p>
        </w:tc>
        <w:tc>
          <w:tcPr>
            <w:tcW w:w="13969" w:type="dxa"/>
            <w:gridSpan w:val="3"/>
          </w:tcPr>
          <w:p w:rsidR="00CB3701" w:rsidRDefault="00CB3701" w:rsidP="00CB3701">
            <w:pPr>
              <w:jc w:val="center"/>
              <w:rPr>
                <w:rFonts w:ascii="Times New Roman" w:hAnsi="Times New Roman" w:cs="Times New Roman"/>
                <w:sz w:val="28"/>
                <w:szCs w:val="28"/>
              </w:rPr>
            </w:pPr>
            <w:r>
              <w:rPr>
                <w:rFonts w:ascii="Times New Roman" w:hAnsi="Times New Roman" w:cs="Times New Roman"/>
                <w:b/>
              </w:rPr>
              <w:t xml:space="preserve">8 </w:t>
            </w:r>
            <w:r w:rsidRPr="00AA0412">
              <w:rPr>
                <w:rFonts w:ascii="Times New Roman" w:hAnsi="Times New Roman" w:cs="Times New Roman"/>
                <w:b/>
              </w:rPr>
              <w:t>семестр</w:t>
            </w:r>
            <w:r>
              <w:rPr>
                <w:rFonts w:ascii="Times New Roman" w:hAnsi="Times New Roman" w:cs="Times New Roman"/>
                <w:b/>
              </w:rPr>
              <w:t xml:space="preserve"> (6 </w:t>
            </w:r>
            <w:proofErr w:type="spellStart"/>
            <w:r>
              <w:rPr>
                <w:rFonts w:ascii="Times New Roman" w:hAnsi="Times New Roman" w:cs="Times New Roman"/>
                <w:b/>
              </w:rPr>
              <w:t>кр</w:t>
            </w:r>
            <w:proofErr w:type="spellEnd"/>
            <w:r>
              <w:rPr>
                <w:rFonts w:ascii="Times New Roman" w:hAnsi="Times New Roman" w:cs="Times New Roman"/>
                <w:b/>
              </w:rPr>
              <w:t>)</w:t>
            </w:r>
          </w:p>
        </w:tc>
      </w:tr>
      <w:tr w:rsidR="00CB3701" w:rsidTr="00BE71CD">
        <w:tc>
          <w:tcPr>
            <w:tcW w:w="817" w:type="dxa"/>
          </w:tcPr>
          <w:p w:rsidR="00CB3701" w:rsidRDefault="00CB3701" w:rsidP="00BE71CD">
            <w:pPr>
              <w:rPr>
                <w:rFonts w:ascii="Times New Roman" w:hAnsi="Times New Roman" w:cs="Times New Roman"/>
                <w:sz w:val="28"/>
                <w:szCs w:val="28"/>
              </w:rPr>
            </w:pPr>
            <w:r>
              <w:rPr>
                <w:rFonts w:ascii="Times New Roman" w:hAnsi="Times New Roman" w:cs="Times New Roman"/>
                <w:sz w:val="28"/>
                <w:szCs w:val="28"/>
              </w:rPr>
              <w:t>№</w:t>
            </w:r>
          </w:p>
        </w:tc>
        <w:tc>
          <w:tcPr>
            <w:tcW w:w="4656" w:type="dxa"/>
          </w:tcPr>
          <w:p w:rsidR="00CB3701" w:rsidRPr="00AA0412" w:rsidRDefault="00CB3701" w:rsidP="00BE71CD">
            <w:pPr>
              <w:rPr>
                <w:rFonts w:ascii="Times New Roman" w:hAnsi="Times New Roman" w:cs="Times New Roman"/>
                <w:b/>
              </w:rPr>
            </w:pPr>
            <w:r>
              <w:rPr>
                <w:rFonts w:ascii="Times New Roman" w:hAnsi="Times New Roman" w:cs="Times New Roman"/>
                <w:b/>
              </w:rPr>
              <w:t>Н</w:t>
            </w:r>
            <w:r w:rsidRPr="00AA0412">
              <w:rPr>
                <w:rFonts w:ascii="Times New Roman" w:hAnsi="Times New Roman" w:cs="Times New Roman"/>
                <w:b/>
              </w:rPr>
              <w:t>азвание КПВ</w:t>
            </w:r>
          </w:p>
        </w:tc>
        <w:tc>
          <w:tcPr>
            <w:tcW w:w="4656" w:type="dxa"/>
          </w:tcPr>
          <w:p w:rsidR="00CB3701" w:rsidRPr="00AA0412" w:rsidRDefault="00CB3701" w:rsidP="00BE71CD">
            <w:pPr>
              <w:rPr>
                <w:rFonts w:ascii="Times New Roman" w:hAnsi="Times New Roman" w:cs="Times New Roman"/>
                <w:b/>
              </w:rPr>
            </w:pPr>
            <w:r w:rsidRPr="00AA0412">
              <w:rPr>
                <w:rFonts w:ascii="Times New Roman" w:hAnsi="Times New Roman" w:cs="Times New Roman"/>
                <w:b/>
              </w:rPr>
              <w:t>Кредиты</w:t>
            </w:r>
            <w:r>
              <w:rPr>
                <w:rFonts w:ascii="Times New Roman" w:hAnsi="Times New Roman" w:cs="Times New Roman"/>
                <w:b/>
              </w:rPr>
              <w:t xml:space="preserve"> </w:t>
            </w:r>
          </w:p>
        </w:tc>
        <w:tc>
          <w:tcPr>
            <w:tcW w:w="4657" w:type="dxa"/>
          </w:tcPr>
          <w:p w:rsidR="00CB3701" w:rsidRPr="00AA0412" w:rsidRDefault="00CB3701" w:rsidP="00BE71CD">
            <w:pPr>
              <w:rPr>
                <w:rFonts w:ascii="Times New Roman" w:hAnsi="Times New Roman" w:cs="Times New Roman"/>
                <w:b/>
              </w:rPr>
            </w:pPr>
            <w:r w:rsidRPr="00AA0412">
              <w:rPr>
                <w:rFonts w:ascii="Times New Roman" w:hAnsi="Times New Roman" w:cs="Times New Roman"/>
                <w:b/>
              </w:rPr>
              <w:t>Аннотации</w:t>
            </w:r>
            <w:r>
              <w:rPr>
                <w:rFonts w:ascii="Times New Roman" w:hAnsi="Times New Roman" w:cs="Times New Roman"/>
                <w:b/>
              </w:rPr>
              <w:t xml:space="preserve"> </w:t>
            </w:r>
          </w:p>
        </w:tc>
      </w:tr>
      <w:tr w:rsidR="006906BF" w:rsidTr="00BE71CD">
        <w:tc>
          <w:tcPr>
            <w:tcW w:w="817" w:type="dxa"/>
          </w:tcPr>
          <w:p w:rsidR="006906BF" w:rsidRDefault="006906BF" w:rsidP="00BE71CD">
            <w:pPr>
              <w:rPr>
                <w:rFonts w:ascii="Times New Roman" w:hAnsi="Times New Roman" w:cs="Times New Roman"/>
                <w:b/>
                <w:sz w:val="24"/>
                <w:szCs w:val="24"/>
              </w:rPr>
            </w:pPr>
            <w:r>
              <w:rPr>
                <w:rFonts w:ascii="Times New Roman" w:hAnsi="Times New Roman" w:cs="Times New Roman"/>
                <w:b/>
                <w:sz w:val="24"/>
                <w:szCs w:val="24"/>
              </w:rPr>
              <w:t>1</w:t>
            </w:r>
          </w:p>
        </w:tc>
        <w:tc>
          <w:tcPr>
            <w:tcW w:w="4656" w:type="dxa"/>
          </w:tcPr>
          <w:p w:rsidR="006906BF" w:rsidRDefault="006906BF" w:rsidP="00BE71CD">
            <w:pPr>
              <w:rPr>
                <w:rFonts w:ascii="Times New Roman" w:hAnsi="Times New Roman" w:cs="Times New Roman"/>
                <w:sz w:val="24"/>
                <w:szCs w:val="24"/>
              </w:rPr>
            </w:pPr>
            <w:proofErr w:type="spellStart"/>
            <w:r>
              <w:rPr>
                <w:rFonts w:ascii="Times New Roman" w:hAnsi="Times New Roman" w:cs="Times New Roman"/>
                <w:sz w:val="24"/>
                <w:szCs w:val="24"/>
              </w:rPr>
              <w:t>Каф</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атологической</w:t>
            </w:r>
            <w:proofErr w:type="spellEnd"/>
            <w:r>
              <w:rPr>
                <w:rFonts w:ascii="Times New Roman" w:hAnsi="Times New Roman" w:cs="Times New Roman"/>
                <w:sz w:val="24"/>
                <w:szCs w:val="24"/>
              </w:rPr>
              <w:t xml:space="preserve"> физиологии</w:t>
            </w:r>
          </w:p>
        </w:tc>
        <w:tc>
          <w:tcPr>
            <w:tcW w:w="4656" w:type="dxa"/>
          </w:tcPr>
          <w:p w:rsidR="006906BF" w:rsidRDefault="006906BF" w:rsidP="00BE71CD">
            <w:pPr>
              <w:rPr>
                <w:rFonts w:ascii="Times New Roman" w:hAnsi="Times New Roman" w:cs="Times New Roman"/>
                <w:sz w:val="24"/>
                <w:szCs w:val="24"/>
              </w:rPr>
            </w:pPr>
            <w:r>
              <w:rPr>
                <w:rFonts w:ascii="Times New Roman" w:hAnsi="Times New Roman" w:cs="Times New Roman"/>
                <w:sz w:val="24"/>
                <w:szCs w:val="24"/>
              </w:rPr>
              <w:t>Патофизиология наркоманий и токсикоманий</w:t>
            </w:r>
          </w:p>
        </w:tc>
        <w:tc>
          <w:tcPr>
            <w:tcW w:w="4657" w:type="dxa"/>
          </w:tcPr>
          <w:p w:rsidR="006906BF" w:rsidRPr="00DB6BC7" w:rsidRDefault="00DB6BC7" w:rsidP="00BE71CD">
            <w:pPr>
              <w:rPr>
                <w:rFonts w:ascii="Times New Roman" w:hAnsi="Times New Roman" w:cs="Times New Roman"/>
                <w:sz w:val="24"/>
                <w:szCs w:val="24"/>
              </w:rPr>
            </w:pPr>
            <w:r w:rsidRPr="00DB6BC7">
              <w:rPr>
                <w:rFonts w:ascii="Times New Roman" w:hAnsi="Times New Roman" w:cs="Times New Roman"/>
                <w:bCs/>
                <w:sz w:val="24"/>
                <w:szCs w:val="24"/>
              </w:rPr>
              <w:t>Патофизиология наркоманий и токсикоманий. Общая этиология наркоманий и токсикоманий. Понятие о наркотических средствах. Общие механизмы действия наркотических средств на нервную систему. Стадии наркоманий. Принципы профилактики и терапии наркоманий.</w:t>
            </w:r>
          </w:p>
        </w:tc>
      </w:tr>
      <w:tr w:rsidR="006906BF" w:rsidTr="00BE71CD">
        <w:tc>
          <w:tcPr>
            <w:tcW w:w="817" w:type="dxa"/>
          </w:tcPr>
          <w:p w:rsidR="006906BF" w:rsidRDefault="006906BF" w:rsidP="00BE71CD">
            <w:pPr>
              <w:rPr>
                <w:rFonts w:ascii="Times New Roman" w:hAnsi="Times New Roman" w:cs="Times New Roman"/>
                <w:b/>
                <w:sz w:val="24"/>
                <w:szCs w:val="24"/>
              </w:rPr>
            </w:pPr>
            <w:r>
              <w:rPr>
                <w:rFonts w:ascii="Times New Roman" w:hAnsi="Times New Roman" w:cs="Times New Roman"/>
                <w:b/>
                <w:sz w:val="24"/>
                <w:szCs w:val="24"/>
              </w:rPr>
              <w:t>2</w:t>
            </w:r>
          </w:p>
        </w:tc>
        <w:tc>
          <w:tcPr>
            <w:tcW w:w="4656" w:type="dxa"/>
          </w:tcPr>
          <w:p w:rsidR="006906BF" w:rsidRDefault="006906BF" w:rsidP="00BE71CD">
            <w:pPr>
              <w:rPr>
                <w:rFonts w:ascii="Times New Roman" w:hAnsi="Times New Roman" w:cs="Times New Roman"/>
                <w:sz w:val="24"/>
                <w:szCs w:val="24"/>
              </w:rPr>
            </w:pPr>
            <w:r>
              <w:rPr>
                <w:rFonts w:ascii="Times New Roman" w:hAnsi="Times New Roman" w:cs="Times New Roman"/>
                <w:sz w:val="24"/>
                <w:szCs w:val="24"/>
              </w:rPr>
              <w:t>Каф. ФГЗ и ХЛС</w:t>
            </w:r>
          </w:p>
        </w:tc>
        <w:tc>
          <w:tcPr>
            <w:tcW w:w="4656" w:type="dxa"/>
          </w:tcPr>
          <w:p w:rsidR="006906BF" w:rsidRDefault="00306932" w:rsidP="00BE71CD">
            <w:pPr>
              <w:rPr>
                <w:rFonts w:ascii="Times New Roman" w:hAnsi="Times New Roman" w:cs="Times New Roman"/>
                <w:sz w:val="24"/>
                <w:szCs w:val="24"/>
              </w:rPr>
            </w:pPr>
            <w:r>
              <w:rPr>
                <w:rFonts w:ascii="Times New Roman" w:hAnsi="Times New Roman" w:cs="Times New Roman"/>
                <w:sz w:val="24"/>
                <w:szCs w:val="24"/>
              </w:rPr>
              <w:t>Меры противодействия фальсификации лекарственных средств</w:t>
            </w:r>
          </w:p>
        </w:tc>
        <w:tc>
          <w:tcPr>
            <w:tcW w:w="4657" w:type="dxa"/>
          </w:tcPr>
          <w:p w:rsidR="006906BF" w:rsidRDefault="00417E54" w:rsidP="00417E54">
            <w:pPr>
              <w:rPr>
                <w:rFonts w:ascii="Times New Roman" w:hAnsi="Times New Roman" w:cs="Times New Roman"/>
                <w:sz w:val="28"/>
                <w:szCs w:val="28"/>
              </w:rPr>
            </w:pPr>
            <w:r w:rsidRPr="00306932">
              <w:rPr>
                <w:rFonts w:ascii="Times New Roman" w:hAnsi="Times New Roman" w:cs="Times New Roman"/>
                <w:sz w:val="24"/>
                <w:szCs w:val="28"/>
              </w:rPr>
              <w:t>Э</w:t>
            </w:r>
            <w:r w:rsidR="00306932" w:rsidRPr="00306932">
              <w:rPr>
                <w:rFonts w:ascii="Times New Roman" w:hAnsi="Times New Roman" w:cs="Times New Roman"/>
                <w:sz w:val="24"/>
                <w:szCs w:val="28"/>
              </w:rPr>
              <w:t>лективный</w:t>
            </w:r>
            <w:r>
              <w:rPr>
                <w:rFonts w:ascii="Times New Roman" w:hAnsi="Times New Roman" w:cs="Times New Roman"/>
                <w:sz w:val="24"/>
                <w:szCs w:val="28"/>
              </w:rPr>
              <w:t xml:space="preserve"> </w:t>
            </w:r>
            <w:r w:rsidR="00306932" w:rsidRPr="00306932">
              <w:rPr>
                <w:rFonts w:ascii="Times New Roman" w:hAnsi="Times New Roman" w:cs="Times New Roman"/>
                <w:sz w:val="24"/>
                <w:szCs w:val="28"/>
              </w:rPr>
              <w:t xml:space="preserve">курс позволяет овладеть способами выявления </w:t>
            </w:r>
            <w:proofErr w:type="gramStart"/>
            <w:r w:rsidR="00306932" w:rsidRPr="00306932">
              <w:rPr>
                <w:rFonts w:ascii="Times New Roman" w:hAnsi="Times New Roman" w:cs="Times New Roman"/>
                <w:sz w:val="24"/>
                <w:szCs w:val="28"/>
              </w:rPr>
              <w:t>фальсифицирован</w:t>
            </w:r>
            <w:r>
              <w:rPr>
                <w:rFonts w:ascii="Times New Roman" w:hAnsi="Times New Roman" w:cs="Times New Roman"/>
                <w:sz w:val="24"/>
                <w:szCs w:val="28"/>
              </w:rPr>
              <w:t>-</w:t>
            </w:r>
            <w:proofErr w:type="spellStart"/>
            <w:r w:rsidR="00306932" w:rsidRPr="00306932">
              <w:rPr>
                <w:rFonts w:ascii="Times New Roman" w:hAnsi="Times New Roman" w:cs="Times New Roman"/>
                <w:sz w:val="24"/>
                <w:szCs w:val="28"/>
              </w:rPr>
              <w:t>ных</w:t>
            </w:r>
            <w:proofErr w:type="spellEnd"/>
            <w:proofErr w:type="gramEnd"/>
            <w:r w:rsidR="00306932" w:rsidRPr="00306932">
              <w:rPr>
                <w:rFonts w:ascii="Times New Roman" w:hAnsi="Times New Roman" w:cs="Times New Roman"/>
                <w:sz w:val="24"/>
                <w:szCs w:val="28"/>
              </w:rPr>
              <w:t xml:space="preserve"> лекарственных средств на разных этапах их продвижения</w:t>
            </w:r>
            <w:r w:rsidR="00306932">
              <w:rPr>
                <w:rFonts w:ascii="Times New Roman" w:hAnsi="Times New Roman" w:cs="Times New Roman"/>
                <w:sz w:val="24"/>
                <w:szCs w:val="28"/>
              </w:rPr>
              <w:t>, работе с населением по повышению информированности по проблеме фальсификации лекарственных средств.</w:t>
            </w:r>
          </w:p>
        </w:tc>
      </w:tr>
      <w:tr w:rsidR="006906BF" w:rsidTr="00BE71CD">
        <w:tc>
          <w:tcPr>
            <w:tcW w:w="817" w:type="dxa"/>
          </w:tcPr>
          <w:p w:rsidR="006906BF" w:rsidRDefault="006906BF" w:rsidP="00BE71CD">
            <w:pPr>
              <w:rPr>
                <w:rFonts w:ascii="Times New Roman" w:hAnsi="Times New Roman" w:cs="Times New Roman"/>
                <w:b/>
                <w:sz w:val="24"/>
                <w:szCs w:val="24"/>
              </w:rPr>
            </w:pPr>
            <w:r>
              <w:rPr>
                <w:rFonts w:ascii="Times New Roman" w:hAnsi="Times New Roman" w:cs="Times New Roman"/>
                <w:b/>
                <w:sz w:val="24"/>
                <w:szCs w:val="24"/>
              </w:rPr>
              <w:t>3</w:t>
            </w:r>
          </w:p>
        </w:tc>
        <w:tc>
          <w:tcPr>
            <w:tcW w:w="4656" w:type="dxa"/>
          </w:tcPr>
          <w:p w:rsidR="006906BF" w:rsidRDefault="006906BF" w:rsidP="00BE71CD">
            <w:pPr>
              <w:rPr>
                <w:rFonts w:ascii="Times New Roman" w:hAnsi="Times New Roman" w:cs="Times New Roman"/>
                <w:sz w:val="24"/>
                <w:szCs w:val="24"/>
              </w:rPr>
            </w:pPr>
            <w:r>
              <w:rPr>
                <w:rFonts w:ascii="Times New Roman" w:hAnsi="Times New Roman" w:cs="Times New Roman"/>
                <w:sz w:val="24"/>
                <w:szCs w:val="24"/>
              </w:rPr>
              <w:t>Каф. УЭФ, ТЛС</w:t>
            </w:r>
          </w:p>
        </w:tc>
        <w:tc>
          <w:tcPr>
            <w:tcW w:w="4656" w:type="dxa"/>
          </w:tcPr>
          <w:p w:rsidR="006906BF" w:rsidRDefault="006906BF" w:rsidP="00BE71CD">
            <w:pPr>
              <w:rPr>
                <w:rFonts w:ascii="Times New Roman" w:hAnsi="Times New Roman" w:cs="Times New Roman"/>
                <w:sz w:val="24"/>
                <w:szCs w:val="24"/>
              </w:rPr>
            </w:pPr>
            <w:r>
              <w:rPr>
                <w:rFonts w:ascii="Times New Roman" w:hAnsi="Times New Roman" w:cs="Times New Roman"/>
                <w:sz w:val="24"/>
                <w:szCs w:val="24"/>
              </w:rPr>
              <w:t xml:space="preserve">Управление качеством производства ЛС </w:t>
            </w:r>
          </w:p>
        </w:tc>
        <w:tc>
          <w:tcPr>
            <w:tcW w:w="4657" w:type="dxa"/>
          </w:tcPr>
          <w:p w:rsidR="006906BF" w:rsidRDefault="00306932" w:rsidP="004D1D69">
            <w:pPr>
              <w:spacing w:line="259" w:lineRule="auto"/>
              <w:rPr>
                <w:rFonts w:ascii="Times New Roman" w:hAnsi="Times New Roman" w:cs="Times New Roman"/>
                <w:sz w:val="28"/>
                <w:szCs w:val="28"/>
              </w:rPr>
            </w:pPr>
            <w:r w:rsidRPr="00306932">
              <w:rPr>
                <w:rFonts w:ascii="Times New Roman" w:eastAsia="Calibri" w:hAnsi="Times New Roman" w:cs="Times New Roman"/>
                <w:sz w:val="24"/>
                <w:szCs w:val="28"/>
              </w:rPr>
              <w:t xml:space="preserve">Элективный  курс направлен на изучение  с основных документов </w:t>
            </w:r>
            <w:r w:rsidRPr="00306932">
              <w:rPr>
                <w:rFonts w:ascii="Times New Roman" w:eastAsia="Calibri" w:hAnsi="Times New Roman" w:cs="Times New Roman"/>
                <w:sz w:val="24"/>
                <w:szCs w:val="28"/>
                <w:lang w:val="en-US"/>
              </w:rPr>
              <w:t>GMP</w:t>
            </w:r>
            <w:r w:rsidRPr="00306932">
              <w:rPr>
                <w:rFonts w:ascii="Times New Roman" w:eastAsia="Calibri" w:hAnsi="Times New Roman" w:cs="Times New Roman"/>
                <w:sz w:val="24"/>
                <w:szCs w:val="28"/>
              </w:rPr>
              <w:t xml:space="preserve">; требований  </w:t>
            </w:r>
            <w:r w:rsidRPr="00306932">
              <w:rPr>
                <w:rFonts w:ascii="Times New Roman" w:eastAsia="Calibri" w:hAnsi="Times New Roman" w:cs="Times New Roman"/>
                <w:sz w:val="24"/>
                <w:szCs w:val="28"/>
                <w:lang w:val="en-US"/>
              </w:rPr>
              <w:t>GMP</w:t>
            </w:r>
            <w:r w:rsidRPr="00306932">
              <w:rPr>
                <w:rFonts w:ascii="Times New Roman" w:eastAsia="Calibri" w:hAnsi="Times New Roman" w:cs="Times New Roman"/>
                <w:sz w:val="24"/>
                <w:szCs w:val="28"/>
              </w:rPr>
              <w:t xml:space="preserve"> к контролю качества лекарственных средств;</w:t>
            </w:r>
            <w:r w:rsidR="004D1D69">
              <w:rPr>
                <w:rFonts w:ascii="Times New Roman" w:eastAsia="Calibri" w:hAnsi="Times New Roman" w:cs="Times New Roman"/>
                <w:sz w:val="24"/>
                <w:szCs w:val="28"/>
              </w:rPr>
              <w:t xml:space="preserve"> </w:t>
            </w:r>
            <w:r w:rsidRPr="00306932">
              <w:rPr>
                <w:rFonts w:ascii="Times New Roman" w:eastAsia="Calibri" w:hAnsi="Times New Roman" w:cs="Times New Roman"/>
                <w:sz w:val="24"/>
                <w:szCs w:val="28"/>
              </w:rPr>
              <w:t>структуры обеспечения качества на фармацевтическом предприятии.</w:t>
            </w:r>
          </w:p>
        </w:tc>
      </w:tr>
      <w:tr w:rsidR="006906BF" w:rsidTr="00BE71CD">
        <w:tc>
          <w:tcPr>
            <w:tcW w:w="817" w:type="dxa"/>
          </w:tcPr>
          <w:p w:rsidR="006906BF" w:rsidRDefault="006906BF" w:rsidP="00BE71CD">
            <w:pPr>
              <w:rPr>
                <w:rFonts w:ascii="Times New Roman" w:hAnsi="Times New Roman" w:cs="Times New Roman"/>
                <w:b/>
                <w:sz w:val="24"/>
                <w:szCs w:val="24"/>
              </w:rPr>
            </w:pPr>
            <w:r>
              <w:rPr>
                <w:rFonts w:ascii="Times New Roman" w:hAnsi="Times New Roman" w:cs="Times New Roman"/>
                <w:b/>
                <w:sz w:val="24"/>
                <w:szCs w:val="24"/>
              </w:rPr>
              <w:t>4</w:t>
            </w:r>
          </w:p>
        </w:tc>
        <w:tc>
          <w:tcPr>
            <w:tcW w:w="4656" w:type="dxa"/>
          </w:tcPr>
          <w:p w:rsidR="006906BF" w:rsidRDefault="006906BF" w:rsidP="00BE71CD">
            <w:pPr>
              <w:rPr>
                <w:rFonts w:ascii="Times New Roman" w:hAnsi="Times New Roman" w:cs="Times New Roman"/>
                <w:sz w:val="24"/>
                <w:szCs w:val="24"/>
              </w:rPr>
            </w:pPr>
            <w:r>
              <w:rPr>
                <w:rFonts w:ascii="Times New Roman" w:hAnsi="Times New Roman" w:cs="Times New Roman"/>
                <w:sz w:val="24"/>
                <w:szCs w:val="24"/>
              </w:rPr>
              <w:t>Каф. УЭФ, ТЛС</w:t>
            </w:r>
          </w:p>
        </w:tc>
        <w:tc>
          <w:tcPr>
            <w:tcW w:w="4656" w:type="dxa"/>
          </w:tcPr>
          <w:p w:rsidR="006906BF" w:rsidRDefault="006906BF" w:rsidP="00BE71CD">
            <w:pPr>
              <w:rPr>
                <w:rFonts w:ascii="Times New Roman" w:hAnsi="Times New Roman" w:cs="Times New Roman"/>
                <w:sz w:val="24"/>
                <w:szCs w:val="24"/>
              </w:rPr>
            </w:pPr>
            <w:r>
              <w:rPr>
                <w:rFonts w:ascii="Times New Roman" w:hAnsi="Times New Roman" w:cs="Times New Roman"/>
                <w:sz w:val="24"/>
                <w:szCs w:val="24"/>
              </w:rPr>
              <w:t xml:space="preserve">Технология получения </w:t>
            </w:r>
            <w:proofErr w:type="spellStart"/>
            <w:r>
              <w:rPr>
                <w:rFonts w:ascii="Times New Roman" w:hAnsi="Times New Roman" w:cs="Times New Roman"/>
                <w:sz w:val="24"/>
                <w:szCs w:val="24"/>
              </w:rPr>
              <w:t>биосимиляров</w:t>
            </w:r>
            <w:proofErr w:type="spellEnd"/>
          </w:p>
        </w:tc>
        <w:tc>
          <w:tcPr>
            <w:tcW w:w="4657" w:type="dxa"/>
          </w:tcPr>
          <w:p w:rsidR="006906BF" w:rsidRDefault="004D1D69" w:rsidP="00BE71CD">
            <w:pPr>
              <w:rPr>
                <w:rFonts w:ascii="Times New Roman" w:hAnsi="Times New Roman" w:cs="Times New Roman"/>
                <w:sz w:val="28"/>
                <w:szCs w:val="28"/>
              </w:rPr>
            </w:pPr>
            <w:r w:rsidRPr="00066E1D">
              <w:rPr>
                <w:sz w:val="24"/>
              </w:rPr>
              <w:t>Э</w:t>
            </w:r>
            <w:r w:rsidRPr="00066E1D">
              <w:rPr>
                <w:rFonts w:ascii="Times New Roman" w:hAnsi="Times New Roman" w:cs="Times New Roman"/>
                <w:sz w:val="24"/>
              </w:rPr>
              <w:t>лективный</w:t>
            </w:r>
            <w:r>
              <w:rPr>
                <w:sz w:val="24"/>
              </w:rPr>
              <w:t xml:space="preserve"> </w:t>
            </w:r>
            <w:r w:rsidRPr="00066E1D">
              <w:rPr>
                <w:rFonts w:ascii="Times New Roman" w:hAnsi="Times New Roman" w:cs="Times New Roman"/>
                <w:sz w:val="24"/>
              </w:rPr>
              <w:t xml:space="preserve"> курс </w:t>
            </w:r>
            <w:r>
              <w:rPr>
                <w:sz w:val="24"/>
              </w:rPr>
              <w:t>направлен на изучение</w:t>
            </w:r>
            <w:r w:rsidRPr="00066E1D">
              <w:rPr>
                <w:rFonts w:ascii="Times New Roman" w:hAnsi="Times New Roman" w:cs="Times New Roman"/>
                <w:sz w:val="24"/>
              </w:rPr>
              <w:t xml:space="preserve"> основ молекулярной биологии и генетики продуцентов, генетической инженерии и инженерной энзимологии, используемых при получении </w:t>
            </w:r>
            <w:proofErr w:type="spellStart"/>
            <w:r w:rsidRPr="00066E1D">
              <w:rPr>
                <w:rFonts w:ascii="Times New Roman" w:hAnsi="Times New Roman" w:cs="Times New Roman"/>
                <w:sz w:val="24"/>
              </w:rPr>
              <w:t>биотерапевтических</w:t>
            </w:r>
            <w:proofErr w:type="spellEnd"/>
            <w:r w:rsidRPr="00066E1D">
              <w:rPr>
                <w:rFonts w:ascii="Times New Roman" w:hAnsi="Times New Roman" w:cs="Times New Roman"/>
                <w:sz w:val="24"/>
              </w:rPr>
              <w:t xml:space="preserve"> лекарственных препаратов и </w:t>
            </w:r>
            <w:proofErr w:type="spellStart"/>
            <w:r w:rsidRPr="00066E1D">
              <w:rPr>
                <w:rFonts w:ascii="Times New Roman" w:hAnsi="Times New Roman" w:cs="Times New Roman"/>
                <w:sz w:val="24"/>
              </w:rPr>
              <w:t>биосимиляров</w:t>
            </w:r>
            <w:proofErr w:type="spellEnd"/>
            <w:r w:rsidRPr="00066E1D">
              <w:rPr>
                <w:rFonts w:ascii="Times New Roman" w:hAnsi="Times New Roman" w:cs="Times New Roman"/>
                <w:sz w:val="24"/>
              </w:rPr>
              <w:t>.</w:t>
            </w:r>
          </w:p>
        </w:tc>
      </w:tr>
      <w:tr w:rsidR="006906BF" w:rsidTr="00BE71CD">
        <w:tc>
          <w:tcPr>
            <w:tcW w:w="817" w:type="dxa"/>
          </w:tcPr>
          <w:p w:rsidR="006906BF" w:rsidRDefault="006906BF" w:rsidP="00BE71CD">
            <w:pPr>
              <w:rPr>
                <w:rFonts w:ascii="Times New Roman" w:hAnsi="Times New Roman" w:cs="Times New Roman"/>
                <w:b/>
                <w:sz w:val="24"/>
                <w:szCs w:val="24"/>
              </w:rPr>
            </w:pPr>
            <w:r>
              <w:rPr>
                <w:rFonts w:ascii="Times New Roman" w:hAnsi="Times New Roman" w:cs="Times New Roman"/>
                <w:b/>
                <w:sz w:val="24"/>
                <w:szCs w:val="24"/>
              </w:rPr>
              <w:t>5</w:t>
            </w:r>
          </w:p>
        </w:tc>
        <w:tc>
          <w:tcPr>
            <w:tcW w:w="4656" w:type="dxa"/>
          </w:tcPr>
          <w:p w:rsidR="006906BF" w:rsidRDefault="006906BF" w:rsidP="00BE71CD">
            <w:pPr>
              <w:rPr>
                <w:rFonts w:ascii="Times New Roman" w:hAnsi="Times New Roman" w:cs="Times New Roman"/>
                <w:sz w:val="24"/>
                <w:szCs w:val="24"/>
              </w:rPr>
            </w:pPr>
            <w:r>
              <w:rPr>
                <w:rFonts w:ascii="Times New Roman" w:hAnsi="Times New Roman" w:cs="Times New Roman"/>
                <w:sz w:val="24"/>
                <w:szCs w:val="24"/>
              </w:rPr>
              <w:t>Каф. УЭФ, ТЛС</w:t>
            </w:r>
          </w:p>
        </w:tc>
        <w:tc>
          <w:tcPr>
            <w:tcW w:w="4656" w:type="dxa"/>
          </w:tcPr>
          <w:p w:rsidR="006906BF" w:rsidRDefault="006906BF" w:rsidP="00BE71CD">
            <w:pPr>
              <w:rPr>
                <w:rFonts w:ascii="Times New Roman" w:hAnsi="Times New Roman" w:cs="Times New Roman"/>
                <w:sz w:val="24"/>
                <w:szCs w:val="24"/>
              </w:rPr>
            </w:pPr>
            <w:r>
              <w:rPr>
                <w:rFonts w:ascii="Times New Roman" w:hAnsi="Times New Roman" w:cs="Times New Roman"/>
                <w:sz w:val="24"/>
                <w:szCs w:val="24"/>
              </w:rPr>
              <w:t>Гомеопатические, ветеринарные, лечебно-косметические средства</w:t>
            </w:r>
          </w:p>
        </w:tc>
        <w:tc>
          <w:tcPr>
            <w:tcW w:w="4657" w:type="dxa"/>
          </w:tcPr>
          <w:p w:rsidR="004D1D69" w:rsidRPr="004D1D69" w:rsidRDefault="004D1D69" w:rsidP="004D1D69">
            <w:pPr>
              <w:rPr>
                <w:rFonts w:ascii="Times New Roman" w:hAnsi="Times New Roman" w:cs="Times New Roman"/>
                <w:sz w:val="24"/>
                <w:szCs w:val="24"/>
                <w:lang w:eastAsia="ru-RU"/>
              </w:rPr>
            </w:pPr>
            <w:r w:rsidRPr="004D1D69">
              <w:rPr>
                <w:rFonts w:ascii="Times New Roman" w:hAnsi="Times New Roman" w:cs="Times New Roman"/>
                <w:sz w:val="24"/>
                <w:szCs w:val="24"/>
                <w:lang w:eastAsia="ru-RU"/>
              </w:rPr>
              <w:t>Элективный</w:t>
            </w:r>
            <w:r>
              <w:rPr>
                <w:rFonts w:ascii="Times New Roman" w:hAnsi="Times New Roman" w:cs="Times New Roman"/>
                <w:sz w:val="24"/>
                <w:szCs w:val="24"/>
                <w:lang w:eastAsia="ru-RU"/>
              </w:rPr>
              <w:t xml:space="preserve"> </w:t>
            </w:r>
            <w:r w:rsidRPr="004D1D69">
              <w:rPr>
                <w:rFonts w:ascii="Times New Roman" w:hAnsi="Times New Roman" w:cs="Times New Roman"/>
                <w:sz w:val="24"/>
                <w:szCs w:val="24"/>
                <w:lang w:eastAsia="ru-RU"/>
              </w:rPr>
              <w:t xml:space="preserve">курс </w:t>
            </w:r>
            <w:r>
              <w:rPr>
                <w:rFonts w:ascii="Times New Roman" w:hAnsi="Times New Roman" w:cs="Times New Roman"/>
                <w:sz w:val="24"/>
                <w:szCs w:val="24"/>
                <w:lang w:eastAsia="ru-RU"/>
              </w:rPr>
              <w:t>направлен на изучение</w:t>
            </w:r>
          </w:p>
          <w:p w:rsidR="006906BF" w:rsidRDefault="004D1D69" w:rsidP="004D1D69">
            <w:pPr>
              <w:rPr>
                <w:rFonts w:ascii="Times New Roman" w:hAnsi="Times New Roman" w:cs="Times New Roman"/>
                <w:sz w:val="28"/>
                <w:szCs w:val="28"/>
              </w:rPr>
            </w:pPr>
            <w:r>
              <w:rPr>
                <w:rFonts w:ascii="Times New Roman" w:hAnsi="Times New Roman" w:cs="Times New Roman"/>
                <w:sz w:val="24"/>
                <w:szCs w:val="24"/>
                <w:lang w:eastAsia="ru-RU"/>
              </w:rPr>
              <w:t xml:space="preserve"> </w:t>
            </w:r>
            <w:r w:rsidRPr="004D1D69">
              <w:rPr>
                <w:rFonts w:ascii="Times New Roman" w:hAnsi="Times New Roman" w:cs="Times New Roman"/>
                <w:sz w:val="24"/>
                <w:szCs w:val="24"/>
                <w:lang w:eastAsia="ru-RU"/>
              </w:rPr>
              <w:t xml:space="preserve">основ гомеопатии (историей, особенностями этого вида лечения, </w:t>
            </w:r>
            <w:r w:rsidRPr="004D1D69">
              <w:rPr>
                <w:rFonts w:ascii="Times New Roman" w:hAnsi="Times New Roman" w:cs="Times New Roman"/>
                <w:sz w:val="24"/>
                <w:szCs w:val="24"/>
                <w:lang w:eastAsia="ru-RU"/>
              </w:rPr>
              <w:lastRenderedPageBreak/>
              <w:t>технологией гомеопатических препаратов и т.д.;</w:t>
            </w:r>
            <w:r>
              <w:rPr>
                <w:rFonts w:ascii="Times New Roman" w:hAnsi="Times New Roman" w:cs="Times New Roman"/>
                <w:sz w:val="24"/>
                <w:szCs w:val="24"/>
                <w:lang w:eastAsia="ru-RU"/>
              </w:rPr>
              <w:t xml:space="preserve"> </w:t>
            </w:r>
            <w:r w:rsidRPr="004D1D69">
              <w:rPr>
                <w:rFonts w:ascii="Times New Roman" w:hAnsi="Times New Roman" w:cs="Times New Roman"/>
                <w:sz w:val="24"/>
                <w:szCs w:val="24"/>
                <w:lang w:eastAsia="ru-RU"/>
              </w:rPr>
              <w:t xml:space="preserve"> </w:t>
            </w:r>
            <w:proofErr w:type="gramStart"/>
            <w:r w:rsidRPr="004D1D69">
              <w:rPr>
                <w:rFonts w:ascii="Times New Roman" w:hAnsi="Times New Roman" w:cs="Times New Roman"/>
                <w:sz w:val="24"/>
                <w:szCs w:val="24"/>
                <w:lang w:eastAsia="ru-RU"/>
              </w:rPr>
              <w:t>с</w:t>
            </w:r>
            <w:proofErr w:type="gramEnd"/>
            <w:r w:rsidRPr="004D1D69">
              <w:rPr>
                <w:rFonts w:ascii="Times New Roman" w:hAnsi="Times New Roman" w:cs="Times New Roman"/>
                <w:sz w:val="24"/>
                <w:szCs w:val="24"/>
                <w:lang w:eastAsia="ru-RU"/>
              </w:rPr>
              <w:t xml:space="preserve"> специальной отраслью фармацевтической науки – ветеринарной фармацией;</w:t>
            </w:r>
            <w:r>
              <w:rPr>
                <w:rFonts w:ascii="Times New Roman" w:hAnsi="Times New Roman" w:cs="Times New Roman"/>
                <w:sz w:val="24"/>
                <w:szCs w:val="24"/>
                <w:lang w:eastAsia="ru-RU"/>
              </w:rPr>
              <w:t xml:space="preserve"> </w:t>
            </w:r>
            <w:r w:rsidRPr="004D1D69">
              <w:rPr>
                <w:rFonts w:ascii="Times New Roman" w:hAnsi="Times New Roman" w:cs="Times New Roman"/>
                <w:sz w:val="24"/>
                <w:szCs w:val="24"/>
                <w:lang w:eastAsia="ru-RU"/>
              </w:rPr>
              <w:t xml:space="preserve"> с основами современной клинической косметологии.</w:t>
            </w:r>
            <w:r>
              <w:rPr>
                <w:rFonts w:ascii="Times New Roman" w:hAnsi="Times New Roman" w:cs="Times New Roman"/>
                <w:sz w:val="24"/>
                <w:szCs w:val="24"/>
                <w:lang w:eastAsia="ru-RU"/>
              </w:rPr>
              <w:t xml:space="preserve"> </w:t>
            </w:r>
          </w:p>
        </w:tc>
      </w:tr>
      <w:tr w:rsidR="006906BF" w:rsidTr="00BE71CD">
        <w:tc>
          <w:tcPr>
            <w:tcW w:w="817" w:type="dxa"/>
          </w:tcPr>
          <w:p w:rsidR="006906BF" w:rsidRDefault="006906BF" w:rsidP="00BE71CD">
            <w:pPr>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4656" w:type="dxa"/>
          </w:tcPr>
          <w:p w:rsidR="006906BF" w:rsidRDefault="006906BF" w:rsidP="00BE71CD">
            <w:pPr>
              <w:rPr>
                <w:rFonts w:ascii="Times New Roman" w:hAnsi="Times New Roman" w:cs="Times New Roman"/>
                <w:sz w:val="24"/>
                <w:szCs w:val="24"/>
              </w:rPr>
            </w:pPr>
            <w:r>
              <w:rPr>
                <w:rFonts w:ascii="Times New Roman" w:hAnsi="Times New Roman" w:cs="Times New Roman"/>
                <w:sz w:val="24"/>
                <w:szCs w:val="24"/>
              </w:rPr>
              <w:t>Каф. УЭФ, ТЛС</w:t>
            </w:r>
          </w:p>
        </w:tc>
        <w:tc>
          <w:tcPr>
            <w:tcW w:w="4656" w:type="dxa"/>
          </w:tcPr>
          <w:p w:rsidR="006906BF" w:rsidRDefault="006906BF" w:rsidP="00BE71CD">
            <w:pPr>
              <w:rPr>
                <w:rFonts w:ascii="Times New Roman" w:hAnsi="Times New Roman" w:cs="Times New Roman"/>
                <w:sz w:val="24"/>
                <w:szCs w:val="24"/>
              </w:rPr>
            </w:pPr>
            <w:r>
              <w:rPr>
                <w:rFonts w:ascii="Times New Roman" w:hAnsi="Times New Roman" w:cs="Times New Roman"/>
                <w:sz w:val="24"/>
                <w:szCs w:val="24"/>
              </w:rPr>
              <w:t>Надлежащие фармацевтические практики в сфере обращения лекарственных средств</w:t>
            </w:r>
          </w:p>
        </w:tc>
        <w:tc>
          <w:tcPr>
            <w:tcW w:w="4657" w:type="dxa"/>
          </w:tcPr>
          <w:p w:rsidR="006906BF" w:rsidRDefault="004B15FE" w:rsidP="004B15FE">
            <w:pPr>
              <w:rPr>
                <w:rFonts w:ascii="Times New Roman" w:hAnsi="Times New Roman" w:cs="Times New Roman"/>
                <w:sz w:val="28"/>
                <w:szCs w:val="28"/>
              </w:rPr>
            </w:pPr>
            <w:r w:rsidRPr="004B15FE">
              <w:rPr>
                <w:rFonts w:ascii="Times New Roman" w:eastAsia="Times New Roman" w:hAnsi="Times New Roman" w:cs="Times New Roman"/>
                <w:sz w:val="24"/>
                <w:szCs w:val="24"/>
                <w:lang w:eastAsia="ru-RU"/>
              </w:rPr>
              <w:t xml:space="preserve">Элективный курс направлен на изучение </w:t>
            </w:r>
            <w:r w:rsidRPr="004B15FE">
              <w:rPr>
                <w:rFonts w:ascii="Times New Roman" w:hAnsi="Times New Roman" w:cs="Times New Roman"/>
                <w:sz w:val="24"/>
              </w:rPr>
              <w:t>концепции надлежащих практик в фармации (</w:t>
            </w:r>
            <w:proofErr w:type="spellStart"/>
            <w:r w:rsidRPr="004B15FE">
              <w:rPr>
                <w:rFonts w:ascii="Times New Roman" w:hAnsi="Times New Roman" w:cs="Times New Roman"/>
                <w:sz w:val="24"/>
              </w:rPr>
              <w:t>GxP</w:t>
            </w:r>
            <w:proofErr w:type="spellEnd"/>
            <w:r w:rsidRPr="004B15FE">
              <w:rPr>
                <w:rFonts w:ascii="Times New Roman" w:hAnsi="Times New Roman" w:cs="Times New Roman"/>
                <w:sz w:val="24"/>
              </w:rPr>
              <w:t xml:space="preserve">);  надлежащих фармацевтических практик </w:t>
            </w:r>
            <w:r w:rsidRPr="004B15FE">
              <w:rPr>
                <w:rFonts w:ascii="Times New Roman" w:hAnsi="Times New Roman" w:cs="Times New Roman"/>
                <w:iCs/>
                <w:sz w:val="24"/>
              </w:rPr>
              <w:t>Евразийского экономического союза</w:t>
            </w:r>
            <w:r w:rsidRPr="004B15FE">
              <w:rPr>
                <w:rFonts w:ascii="Times New Roman" w:hAnsi="Times New Roman" w:cs="Times New Roman"/>
                <w:sz w:val="24"/>
              </w:rPr>
              <w:t xml:space="preserve">.  </w:t>
            </w:r>
          </w:p>
        </w:tc>
      </w:tr>
      <w:tr w:rsidR="006906BF" w:rsidTr="00BE71CD">
        <w:tc>
          <w:tcPr>
            <w:tcW w:w="817" w:type="dxa"/>
          </w:tcPr>
          <w:p w:rsidR="006906BF" w:rsidRDefault="006906BF" w:rsidP="00BE71CD">
            <w:pPr>
              <w:rPr>
                <w:rFonts w:ascii="Times New Roman" w:hAnsi="Times New Roman" w:cs="Times New Roman"/>
                <w:b/>
                <w:sz w:val="24"/>
                <w:szCs w:val="24"/>
              </w:rPr>
            </w:pPr>
            <w:r>
              <w:rPr>
                <w:rFonts w:ascii="Times New Roman" w:hAnsi="Times New Roman" w:cs="Times New Roman"/>
                <w:b/>
                <w:sz w:val="24"/>
                <w:szCs w:val="24"/>
              </w:rPr>
              <w:t>7</w:t>
            </w:r>
          </w:p>
        </w:tc>
        <w:tc>
          <w:tcPr>
            <w:tcW w:w="4656" w:type="dxa"/>
          </w:tcPr>
          <w:p w:rsidR="006906BF" w:rsidRPr="000653C0" w:rsidRDefault="006906BF" w:rsidP="00BE71CD">
            <w:pPr>
              <w:rPr>
                <w:rFonts w:ascii="Times New Roman" w:hAnsi="Times New Roman" w:cs="Times New Roman"/>
                <w:b/>
                <w:sz w:val="24"/>
                <w:szCs w:val="24"/>
              </w:rPr>
            </w:pPr>
            <w:r w:rsidRPr="000653C0">
              <w:rPr>
                <w:rFonts w:ascii="Times New Roman" w:hAnsi="Times New Roman" w:cs="Times New Roman"/>
                <w:sz w:val="24"/>
                <w:szCs w:val="24"/>
              </w:rPr>
              <w:t>Каф</w:t>
            </w:r>
            <w:proofErr w:type="gramStart"/>
            <w:r w:rsidRPr="000653C0">
              <w:rPr>
                <w:rFonts w:ascii="Times New Roman" w:hAnsi="Times New Roman" w:cs="Times New Roman"/>
                <w:sz w:val="24"/>
                <w:szCs w:val="24"/>
              </w:rPr>
              <w:t>.</w:t>
            </w:r>
            <w:proofErr w:type="gramEnd"/>
            <w:r w:rsidRPr="000653C0">
              <w:rPr>
                <w:rFonts w:ascii="Times New Roman" w:hAnsi="Times New Roman" w:cs="Times New Roman"/>
                <w:sz w:val="24"/>
                <w:szCs w:val="24"/>
              </w:rPr>
              <w:t xml:space="preserve"> </w:t>
            </w:r>
            <w:proofErr w:type="gramStart"/>
            <w:r w:rsidRPr="000653C0">
              <w:rPr>
                <w:rFonts w:ascii="Times New Roman" w:hAnsi="Times New Roman" w:cs="Times New Roman"/>
                <w:sz w:val="24"/>
                <w:szCs w:val="24"/>
              </w:rPr>
              <w:t>к</w:t>
            </w:r>
            <w:proofErr w:type="gramEnd"/>
            <w:r w:rsidRPr="000653C0">
              <w:rPr>
                <w:rFonts w:ascii="Times New Roman" w:hAnsi="Times New Roman" w:cs="Times New Roman"/>
                <w:sz w:val="24"/>
                <w:szCs w:val="24"/>
              </w:rPr>
              <w:t>ыргызского языка</w:t>
            </w:r>
          </w:p>
        </w:tc>
        <w:tc>
          <w:tcPr>
            <w:tcW w:w="4656" w:type="dxa"/>
          </w:tcPr>
          <w:p w:rsidR="006906BF" w:rsidRDefault="006906BF" w:rsidP="00BE71CD">
            <w:pPr>
              <w:rPr>
                <w:rFonts w:ascii="Times New Roman" w:hAnsi="Times New Roman" w:cs="Times New Roman"/>
                <w:b/>
                <w:sz w:val="24"/>
                <w:szCs w:val="24"/>
              </w:rPr>
            </w:pPr>
            <w:proofErr w:type="spellStart"/>
            <w:r w:rsidRPr="00A528DD">
              <w:rPr>
                <w:rFonts w:ascii="Times New Roman" w:hAnsi="Times New Roman" w:cs="Times New Roman"/>
                <w:sz w:val="24"/>
                <w:szCs w:val="24"/>
              </w:rPr>
              <w:t>Иш</w:t>
            </w:r>
            <w:proofErr w:type="spellEnd"/>
            <w:r w:rsidRPr="00A528DD">
              <w:rPr>
                <w:rFonts w:ascii="Times New Roman" w:hAnsi="Times New Roman" w:cs="Times New Roman"/>
                <w:sz w:val="24"/>
                <w:szCs w:val="24"/>
              </w:rPr>
              <w:t xml:space="preserve"> </w:t>
            </w:r>
            <w:proofErr w:type="spellStart"/>
            <w:r w:rsidRPr="00A528DD">
              <w:rPr>
                <w:rFonts w:ascii="Times New Roman" w:hAnsi="Times New Roman" w:cs="Times New Roman"/>
                <w:sz w:val="24"/>
                <w:szCs w:val="24"/>
              </w:rPr>
              <w:t>кагаздарын</w:t>
            </w:r>
            <w:proofErr w:type="spellEnd"/>
            <w:r w:rsidRPr="00A528DD">
              <w:rPr>
                <w:rFonts w:ascii="Times New Roman" w:hAnsi="Times New Roman" w:cs="Times New Roman"/>
                <w:sz w:val="24"/>
                <w:szCs w:val="24"/>
              </w:rPr>
              <w:t xml:space="preserve"> </w:t>
            </w:r>
            <w:proofErr w:type="spellStart"/>
            <w:r w:rsidRPr="00A528DD">
              <w:rPr>
                <w:rFonts w:ascii="Times New Roman" w:hAnsi="Times New Roman" w:cs="Times New Roman"/>
                <w:sz w:val="24"/>
                <w:szCs w:val="24"/>
              </w:rPr>
              <w:t>окутуу</w:t>
            </w:r>
            <w:proofErr w:type="spellEnd"/>
          </w:p>
        </w:tc>
        <w:tc>
          <w:tcPr>
            <w:tcW w:w="4657" w:type="dxa"/>
          </w:tcPr>
          <w:p w:rsidR="006906BF" w:rsidRDefault="000653C0" w:rsidP="00BE71CD">
            <w:pPr>
              <w:rPr>
                <w:rFonts w:ascii="Times New Roman" w:hAnsi="Times New Roman" w:cs="Times New Roman"/>
                <w:sz w:val="28"/>
                <w:szCs w:val="28"/>
              </w:rPr>
            </w:pPr>
            <w:r w:rsidRPr="000653C0">
              <w:rPr>
                <w:rFonts w:ascii="Times New Roman" w:hAnsi="Times New Roman" w:cs="Times New Roman"/>
                <w:sz w:val="28"/>
                <w:szCs w:val="28"/>
              </w:rPr>
              <w:t xml:space="preserve"> </w:t>
            </w:r>
            <w:proofErr w:type="spellStart"/>
            <w:r w:rsidRPr="000653C0">
              <w:rPr>
                <w:rFonts w:ascii="Times New Roman" w:hAnsi="Times New Roman" w:cs="Times New Roman"/>
                <w:sz w:val="24"/>
                <w:szCs w:val="28"/>
              </w:rPr>
              <w:t>Биздин</w:t>
            </w:r>
            <w:proofErr w:type="spellEnd"/>
            <w:r w:rsidRPr="000653C0">
              <w:rPr>
                <w:rFonts w:ascii="Times New Roman" w:hAnsi="Times New Roman" w:cs="Times New Roman"/>
                <w:sz w:val="24"/>
                <w:szCs w:val="28"/>
              </w:rPr>
              <w:t xml:space="preserve"> </w:t>
            </w:r>
            <w:proofErr w:type="spellStart"/>
            <w:r w:rsidRPr="000653C0">
              <w:rPr>
                <w:rFonts w:ascii="Times New Roman" w:hAnsi="Times New Roman" w:cs="Times New Roman"/>
                <w:sz w:val="24"/>
                <w:szCs w:val="28"/>
              </w:rPr>
              <w:t>күнүмдүк</w:t>
            </w:r>
            <w:proofErr w:type="spellEnd"/>
            <w:r w:rsidRPr="000653C0">
              <w:rPr>
                <w:rFonts w:ascii="Times New Roman" w:hAnsi="Times New Roman" w:cs="Times New Roman"/>
                <w:sz w:val="24"/>
                <w:szCs w:val="28"/>
              </w:rPr>
              <w:t xml:space="preserve"> </w:t>
            </w:r>
            <w:proofErr w:type="spellStart"/>
            <w:r w:rsidRPr="000653C0">
              <w:rPr>
                <w:rFonts w:ascii="Times New Roman" w:hAnsi="Times New Roman" w:cs="Times New Roman"/>
                <w:sz w:val="24"/>
                <w:szCs w:val="28"/>
              </w:rPr>
              <w:t>турмушубузда</w:t>
            </w:r>
            <w:proofErr w:type="spellEnd"/>
            <w:r w:rsidRPr="000653C0">
              <w:rPr>
                <w:rFonts w:ascii="Times New Roman" w:hAnsi="Times New Roman" w:cs="Times New Roman"/>
                <w:sz w:val="24"/>
                <w:szCs w:val="28"/>
              </w:rPr>
              <w:t xml:space="preserve">, </w:t>
            </w:r>
            <w:proofErr w:type="spellStart"/>
            <w:r w:rsidRPr="000653C0">
              <w:rPr>
                <w:rFonts w:ascii="Times New Roman" w:hAnsi="Times New Roman" w:cs="Times New Roman"/>
                <w:sz w:val="24"/>
                <w:szCs w:val="28"/>
              </w:rPr>
              <w:t>мекемелерде</w:t>
            </w:r>
            <w:proofErr w:type="spellEnd"/>
            <w:r w:rsidRPr="000653C0">
              <w:rPr>
                <w:rFonts w:ascii="Times New Roman" w:hAnsi="Times New Roman" w:cs="Times New Roman"/>
                <w:sz w:val="24"/>
                <w:szCs w:val="28"/>
              </w:rPr>
              <w:t xml:space="preserve">, </w:t>
            </w:r>
            <w:proofErr w:type="spellStart"/>
            <w:r w:rsidRPr="000653C0">
              <w:rPr>
                <w:rFonts w:ascii="Times New Roman" w:hAnsi="Times New Roman" w:cs="Times New Roman"/>
                <w:sz w:val="24"/>
                <w:szCs w:val="28"/>
              </w:rPr>
              <w:t>окуу</w:t>
            </w:r>
            <w:proofErr w:type="spellEnd"/>
            <w:r w:rsidRPr="000653C0">
              <w:rPr>
                <w:rFonts w:ascii="Times New Roman" w:hAnsi="Times New Roman" w:cs="Times New Roman"/>
                <w:sz w:val="24"/>
                <w:szCs w:val="28"/>
              </w:rPr>
              <w:t xml:space="preserve"> </w:t>
            </w:r>
            <w:proofErr w:type="spellStart"/>
            <w:r w:rsidRPr="000653C0">
              <w:rPr>
                <w:rFonts w:ascii="Times New Roman" w:hAnsi="Times New Roman" w:cs="Times New Roman"/>
                <w:sz w:val="24"/>
                <w:szCs w:val="28"/>
              </w:rPr>
              <w:t>жайларда</w:t>
            </w:r>
            <w:proofErr w:type="spellEnd"/>
            <w:r w:rsidRPr="000653C0">
              <w:rPr>
                <w:rFonts w:ascii="Times New Roman" w:hAnsi="Times New Roman" w:cs="Times New Roman"/>
                <w:sz w:val="24"/>
                <w:szCs w:val="28"/>
              </w:rPr>
              <w:t xml:space="preserve"> </w:t>
            </w:r>
            <w:proofErr w:type="spellStart"/>
            <w:r w:rsidRPr="000653C0">
              <w:rPr>
                <w:rFonts w:ascii="Times New Roman" w:hAnsi="Times New Roman" w:cs="Times New Roman"/>
                <w:sz w:val="24"/>
                <w:szCs w:val="28"/>
              </w:rPr>
              <w:t>негизинен</w:t>
            </w:r>
            <w:proofErr w:type="spellEnd"/>
            <w:r w:rsidRPr="000653C0">
              <w:rPr>
                <w:rFonts w:ascii="Times New Roman" w:hAnsi="Times New Roman" w:cs="Times New Roman"/>
                <w:sz w:val="24"/>
                <w:szCs w:val="28"/>
              </w:rPr>
              <w:t xml:space="preserve">,  </w:t>
            </w:r>
            <w:proofErr w:type="spellStart"/>
            <w:r w:rsidRPr="000653C0">
              <w:rPr>
                <w:rFonts w:ascii="Times New Roman" w:hAnsi="Times New Roman" w:cs="Times New Roman"/>
                <w:sz w:val="24"/>
                <w:szCs w:val="28"/>
              </w:rPr>
              <w:t>активдүү</w:t>
            </w:r>
            <w:proofErr w:type="spellEnd"/>
            <w:r w:rsidRPr="000653C0">
              <w:rPr>
                <w:rFonts w:ascii="Times New Roman" w:hAnsi="Times New Roman" w:cs="Times New Roman"/>
                <w:sz w:val="24"/>
                <w:szCs w:val="28"/>
              </w:rPr>
              <w:t xml:space="preserve"> </w:t>
            </w:r>
            <w:proofErr w:type="spellStart"/>
            <w:r w:rsidRPr="000653C0">
              <w:rPr>
                <w:rFonts w:ascii="Times New Roman" w:hAnsi="Times New Roman" w:cs="Times New Roman"/>
                <w:sz w:val="24"/>
                <w:szCs w:val="28"/>
              </w:rPr>
              <w:t>колдонула</w:t>
            </w:r>
            <w:proofErr w:type="spellEnd"/>
            <w:r w:rsidRPr="000653C0">
              <w:rPr>
                <w:rFonts w:ascii="Times New Roman" w:hAnsi="Times New Roman" w:cs="Times New Roman"/>
                <w:sz w:val="24"/>
                <w:szCs w:val="28"/>
              </w:rPr>
              <w:t xml:space="preserve"> </w:t>
            </w:r>
            <w:proofErr w:type="spellStart"/>
            <w:r w:rsidRPr="000653C0">
              <w:rPr>
                <w:rFonts w:ascii="Times New Roman" w:hAnsi="Times New Roman" w:cs="Times New Roman"/>
                <w:sz w:val="24"/>
                <w:szCs w:val="28"/>
              </w:rPr>
              <w:t>турган</w:t>
            </w:r>
            <w:proofErr w:type="spellEnd"/>
            <w:r w:rsidRPr="000653C0">
              <w:rPr>
                <w:rFonts w:ascii="Times New Roman" w:hAnsi="Times New Roman" w:cs="Times New Roman"/>
                <w:sz w:val="24"/>
                <w:szCs w:val="28"/>
              </w:rPr>
              <w:t xml:space="preserve"> </w:t>
            </w:r>
            <w:proofErr w:type="spellStart"/>
            <w:r w:rsidRPr="000653C0">
              <w:rPr>
                <w:rFonts w:ascii="Times New Roman" w:hAnsi="Times New Roman" w:cs="Times New Roman"/>
                <w:sz w:val="24"/>
                <w:szCs w:val="28"/>
              </w:rPr>
              <w:t>иш</w:t>
            </w:r>
            <w:proofErr w:type="spellEnd"/>
            <w:r w:rsidRPr="000653C0">
              <w:rPr>
                <w:rFonts w:ascii="Times New Roman" w:hAnsi="Times New Roman" w:cs="Times New Roman"/>
                <w:sz w:val="24"/>
                <w:szCs w:val="28"/>
              </w:rPr>
              <w:t xml:space="preserve"> </w:t>
            </w:r>
            <w:proofErr w:type="spellStart"/>
            <w:r w:rsidRPr="000653C0">
              <w:rPr>
                <w:rFonts w:ascii="Times New Roman" w:hAnsi="Times New Roman" w:cs="Times New Roman"/>
                <w:sz w:val="24"/>
                <w:szCs w:val="28"/>
              </w:rPr>
              <w:t>кагаздары</w:t>
            </w:r>
            <w:proofErr w:type="spellEnd"/>
            <w:r w:rsidRPr="000653C0">
              <w:rPr>
                <w:rFonts w:ascii="Times New Roman" w:hAnsi="Times New Roman" w:cs="Times New Roman"/>
                <w:sz w:val="24"/>
                <w:szCs w:val="28"/>
              </w:rPr>
              <w:t xml:space="preserve"> катары </w:t>
            </w:r>
            <w:proofErr w:type="spellStart"/>
            <w:r w:rsidRPr="000653C0">
              <w:rPr>
                <w:rFonts w:ascii="Times New Roman" w:hAnsi="Times New Roman" w:cs="Times New Roman"/>
                <w:sz w:val="24"/>
                <w:szCs w:val="28"/>
              </w:rPr>
              <w:t>жеке-уюштуруу</w:t>
            </w:r>
            <w:proofErr w:type="spellEnd"/>
            <w:r w:rsidRPr="000653C0">
              <w:rPr>
                <w:rFonts w:ascii="Times New Roman" w:hAnsi="Times New Roman" w:cs="Times New Roman"/>
                <w:sz w:val="24"/>
                <w:szCs w:val="28"/>
              </w:rPr>
              <w:t xml:space="preserve"> </w:t>
            </w:r>
            <w:proofErr w:type="spellStart"/>
            <w:r w:rsidRPr="000653C0">
              <w:rPr>
                <w:rFonts w:ascii="Times New Roman" w:hAnsi="Times New Roman" w:cs="Times New Roman"/>
                <w:sz w:val="24"/>
                <w:szCs w:val="28"/>
              </w:rPr>
              <w:t>жана</w:t>
            </w:r>
            <w:proofErr w:type="spellEnd"/>
            <w:r w:rsidRPr="000653C0">
              <w:rPr>
                <w:rFonts w:ascii="Times New Roman" w:hAnsi="Times New Roman" w:cs="Times New Roman"/>
                <w:sz w:val="24"/>
                <w:szCs w:val="28"/>
              </w:rPr>
              <w:t xml:space="preserve"> </w:t>
            </w:r>
            <w:proofErr w:type="spellStart"/>
            <w:r w:rsidRPr="000653C0">
              <w:rPr>
                <w:rFonts w:ascii="Times New Roman" w:hAnsi="Times New Roman" w:cs="Times New Roman"/>
                <w:sz w:val="24"/>
                <w:szCs w:val="28"/>
              </w:rPr>
              <w:t>уюштуру</w:t>
            </w:r>
            <w:proofErr w:type="gramStart"/>
            <w:r w:rsidRPr="000653C0">
              <w:rPr>
                <w:rFonts w:ascii="Times New Roman" w:hAnsi="Times New Roman" w:cs="Times New Roman"/>
                <w:sz w:val="24"/>
                <w:szCs w:val="28"/>
              </w:rPr>
              <w:t>у</w:t>
            </w:r>
            <w:proofErr w:type="spellEnd"/>
            <w:r w:rsidRPr="000653C0">
              <w:rPr>
                <w:rFonts w:ascii="Times New Roman" w:hAnsi="Times New Roman" w:cs="Times New Roman"/>
                <w:sz w:val="24"/>
                <w:szCs w:val="28"/>
              </w:rPr>
              <w:t>-</w:t>
            </w:r>
            <w:proofErr w:type="gramEnd"/>
            <w:r w:rsidRPr="000653C0">
              <w:rPr>
                <w:rFonts w:ascii="Times New Roman" w:hAnsi="Times New Roman" w:cs="Times New Roman"/>
                <w:sz w:val="24"/>
                <w:szCs w:val="28"/>
              </w:rPr>
              <w:t xml:space="preserve"> </w:t>
            </w:r>
            <w:proofErr w:type="spellStart"/>
            <w:r w:rsidRPr="000653C0">
              <w:rPr>
                <w:rFonts w:ascii="Times New Roman" w:hAnsi="Times New Roman" w:cs="Times New Roman"/>
                <w:sz w:val="24"/>
                <w:szCs w:val="28"/>
              </w:rPr>
              <w:t>тескөө</w:t>
            </w:r>
            <w:proofErr w:type="spellEnd"/>
            <w:r w:rsidRPr="000653C0">
              <w:rPr>
                <w:rFonts w:ascii="Times New Roman" w:hAnsi="Times New Roman" w:cs="Times New Roman"/>
                <w:sz w:val="24"/>
                <w:szCs w:val="28"/>
              </w:rPr>
              <w:t xml:space="preserve"> </w:t>
            </w:r>
            <w:proofErr w:type="spellStart"/>
            <w:r w:rsidRPr="000653C0">
              <w:rPr>
                <w:rFonts w:ascii="Times New Roman" w:hAnsi="Times New Roman" w:cs="Times New Roman"/>
                <w:sz w:val="24"/>
                <w:szCs w:val="28"/>
              </w:rPr>
              <w:t>иш</w:t>
            </w:r>
            <w:proofErr w:type="spellEnd"/>
            <w:r w:rsidRPr="000653C0">
              <w:rPr>
                <w:rFonts w:ascii="Times New Roman" w:hAnsi="Times New Roman" w:cs="Times New Roman"/>
                <w:sz w:val="24"/>
                <w:szCs w:val="28"/>
              </w:rPr>
              <w:t xml:space="preserve"> </w:t>
            </w:r>
            <w:proofErr w:type="spellStart"/>
            <w:r w:rsidRPr="000653C0">
              <w:rPr>
                <w:rFonts w:ascii="Times New Roman" w:hAnsi="Times New Roman" w:cs="Times New Roman"/>
                <w:sz w:val="24"/>
                <w:szCs w:val="28"/>
              </w:rPr>
              <w:t>кагаздары</w:t>
            </w:r>
            <w:proofErr w:type="spellEnd"/>
            <w:r w:rsidRPr="000653C0">
              <w:rPr>
                <w:rFonts w:ascii="Times New Roman" w:hAnsi="Times New Roman" w:cs="Times New Roman"/>
                <w:sz w:val="24"/>
                <w:szCs w:val="28"/>
              </w:rPr>
              <w:t xml:space="preserve"> </w:t>
            </w:r>
            <w:proofErr w:type="spellStart"/>
            <w:r w:rsidRPr="000653C0">
              <w:rPr>
                <w:rFonts w:ascii="Times New Roman" w:hAnsi="Times New Roman" w:cs="Times New Roman"/>
                <w:sz w:val="24"/>
                <w:szCs w:val="28"/>
              </w:rPr>
              <w:t>болгондуктан</w:t>
            </w:r>
            <w:proofErr w:type="spellEnd"/>
            <w:r w:rsidRPr="000653C0">
              <w:rPr>
                <w:rFonts w:ascii="Times New Roman" w:hAnsi="Times New Roman" w:cs="Times New Roman"/>
                <w:sz w:val="24"/>
                <w:szCs w:val="28"/>
              </w:rPr>
              <w:t xml:space="preserve">, </w:t>
            </w:r>
            <w:proofErr w:type="spellStart"/>
            <w:r w:rsidRPr="000653C0">
              <w:rPr>
                <w:rFonts w:ascii="Times New Roman" w:hAnsi="Times New Roman" w:cs="Times New Roman"/>
                <w:sz w:val="24"/>
                <w:szCs w:val="28"/>
              </w:rPr>
              <w:t>бул</w:t>
            </w:r>
            <w:proofErr w:type="spellEnd"/>
            <w:r w:rsidRPr="000653C0">
              <w:rPr>
                <w:rFonts w:ascii="Times New Roman" w:hAnsi="Times New Roman" w:cs="Times New Roman"/>
                <w:sz w:val="24"/>
                <w:szCs w:val="28"/>
              </w:rPr>
              <w:t xml:space="preserve"> </w:t>
            </w:r>
            <w:proofErr w:type="spellStart"/>
            <w:r w:rsidRPr="000653C0">
              <w:rPr>
                <w:rFonts w:ascii="Times New Roman" w:hAnsi="Times New Roman" w:cs="Times New Roman"/>
                <w:sz w:val="24"/>
                <w:szCs w:val="28"/>
              </w:rPr>
              <w:t>жумушчу</w:t>
            </w:r>
            <w:proofErr w:type="spellEnd"/>
            <w:r w:rsidRPr="000653C0">
              <w:rPr>
                <w:rFonts w:ascii="Times New Roman" w:hAnsi="Times New Roman" w:cs="Times New Roman"/>
                <w:sz w:val="24"/>
                <w:szCs w:val="28"/>
              </w:rPr>
              <w:t xml:space="preserve"> </w:t>
            </w:r>
            <w:proofErr w:type="spellStart"/>
            <w:r w:rsidRPr="000653C0">
              <w:rPr>
                <w:rFonts w:ascii="Times New Roman" w:hAnsi="Times New Roman" w:cs="Times New Roman"/>
                <w:sz w:val="24"/>
                <w:szCs w:val="28"/>
              </w:rPr>
              <w:t>программада</w:t>
            </w:r>
            <w:proofErr w:type="spellEnd"/>
            <w:r w:rsidRPr="000653C0">
              <w:rPr>
                <w:rFonts w:ascii="Times New Roman" w:hAnsi="Times New Roman" w:cs="Times New Roman"/>
                <w:sz w:val="24"/>
                <w:szCs w:val="28"/>
              </w:rPr>
              <w:t xml:space="preserve">  </w:t>
            </w:r>
            <w:proofErr w:type="spellStart"/>
            <w:r w:rsidRPr="000653C0">
              <w:rPr>
                <w:rFonts w:ascii="Times New Roman" w:hAnsi="Times New Roman" w:cs="Times New Roman"/>
                <w:sz w:val="24"/>
                <w:szCs w:val="28"/>
              </w:rPr>
              <w:t>иш</w:t>
            </w:r>
            <w:proofErr w:type="spellEnd"/>
            <w:r w:rsidRPr="000653C0">
              <w:rPr>
                <w:rFonts w:ascii="Times New Roman" w:hAnsi="Times New Roman" w:cs="Times New Roman"/>
                <w:sz w:val="24"/>
                <w:szCs w:val="28"/>
              </w:rPr>
              <w:t xml:space="preserve"> </w:t>
            </w:r>
            <w:proofErr w:type="spellStart"/>
            <w:r w:rsidRPr="000653C0">
              <w:rPr>
                <w:rFonts w:ascii="Times New Roman" w:hAnsi="Times New Roman" w:cs="Times New Roman"/>
                <w:sz w:val="24"/>
                <w:szCs w:val="28"/>
              </w:rPr>
              <w:t>кагаздарынын</w:t>
            </w:r>
            <w:proofErr w:type="spellEnd"/>
            <w:r w:rsidRPr="000653C0">
              <w:rPr>
                <w:rFonts w:ascii="Times New Roman" w:hAnsi="Times New Roman" w:cs="Times New Roman"/>
                <w:sz w:val="24"/>
                <w:szCs w:val="28"/>
              </w:rPr>
              <w:t xml:space="preserve"> </w:t>
            </w:r>
            <w:proofErr w:type="spellStart"/>
            <w:r w:rsidRPr="000653C0">
              <w:rPr>
                <w:rFonts w:ascii="Times New Roman" w:hAnsi="Times New Roman" w:cs="Times New Roman"/>
                <w:sz w:val="24"/>
                <w:szCs w:val="28"/>
              </w:rPr>
              <w:t>ушул</w:t>
            </w:r>
            <w:proofErr w:type="spellEnd"/>
            <w:r w:rsidRPr="000653C0">
              <w:rPr>
                <w:rFonts w:ascii="Times New Roman" w:hAnsi="Times New Roman" w:cs="Times New Roman"/>
                <w:sz w:val="24"/>
                <w:szCs w:val="28"/>
              </w:rPr>
              <w:t xml:space="preserve">  </w:t>
            </w:r>
            <w:proofErr w:type="spellStart"/>
            <w:r w:rsidRPr="000653C0">
              <w:rPr>
                <w:rFonts w:ascii="Times New Roman" w:hAnsi="Times New Roman" w:cs="Times New Roman"/>
                <w:sz w:val="24"/>
                <w:szCs w:val="28"/>
              </w:rPr>
              <w:t>түрлөрү</w:t>
            </w:r>
            <w:proofErr w:type="spellEnd"/>
            <w:r w:rsidRPr="000653C0">
              <w:rPr>
                <w:rFonts w:ascii="Times New Roman" w:hAnsi="Times New Roman" w:cs="Times New Roman"/>
                <w:sz w:val="24"/>
                <w:szCs w:val="28"/>
              </w:rPr>
              <w:t xml:space="preserve">  </w:t>
            </w:r>
            <w:proofErr w:type="spellStart"/>
            <w:r w:rsidRPr="000653C0">
              <w:rPr>
                <w:rFonts w:ascii="Times New Roman" w:hAnsi="Times New Roman" w:cs="Times New Roman"/>
                <w:sz w:val="24"/>
                <w:szCs w:val="28"/>
              </w:rPr>
              <w:t>каралмакчы</w:t>
            </w:r>
            <w:proofErr w:type="spellEnd"/>
          </w:p>
        </w:tc>
      </w:tr>
    </w:tbl>
    <w:p w:rsidR="006906BF" w:rsidRDefault="006906BF"/>
    <w:p w:rsidR="008310D9" w:rsidRDefault="008310D9"/>
    <w:p w:rsidR="008310D9" w:rsidRDefault="008310D9"/>
    <w:p w:rsidR="008310D9" w:rsidRDefault="008310D9"/>
    <w:p w:rsidR="008310D9" w:rsidRDefault="008310D9"/>
    <w:p w:rsidR="008310D9" w:rsidRDefault="008310D9"/>
    <w:p w:rsidR="008310D9" w:rsidRDefault="008310D9"/>
    <w:p w:rsidR="008310D9" w:rsidRDefault="008310D9"/>
    <w:p w:rsidR="008310D9" w:rsidRDefault="008310D9"/>
    <w:p w:rsidR="008310D9" w:rsidRDefault="008310D9"/>
    <w:p w:rsidR="008310D9" w:rsidRDefault="008310D9"/>
    <w:p w:rsidR="008310D9" w:rsidRDefault="008310D9"/>
    <w:p w:rsidR="006906BF" w:rsidRPr="00422B59" w:rsidRDefault="006906BF" w:rsidP="006906BF">
      <w:pPr>
        <w:spacing w:after="0"/>
        <w:rPr>
          <w:rFonts w:ascii="Times New Roman" w:hAnsi="Times New Roman" w:cs="Times New Roman"/>
          <w:b/>
          <w:sz w:val="28"/>
          <w:szCs w:val="28"/>
        </w:rPr>
      </w:pPr>
      <w:r>
        <w:rPr>
          <w:rFonts w:ascii="Times New Roman" w:hAnsi="Times New Roman" w:cs="Times New Roman"/>
          <w:sz w:val="28"/>
          <w:szCs w:val="28"/>
        </w:rPr>
        <w:t xml:space="preserve">Специальность: «Фармация» </w:t>
      </w:r>
      <w:r>
        <w:rPr>
          <w:rFonts w:ascii="Times New Roman" w:hAnsi="Times New Roman" w:cs="Times New Roman"/>
          <w:b/>
          <w:sz w:val="28"/>
          <w:szCs w:val="28"/>
        </w:rPr>
        <w:t xml:space="preserve">5 </w:t>
      </w:r>
      <w:r w:rsidRPr="00422B59">
        <w:rPr>
          <w:rFonts w:ascii="Times New Roman" w:hAnsi="Times New Roman" w:cs="Times New Roman"/>
          <w:b/>
          <w:sz w:val="28"/>
          <w:szCs w:val="28"/>
        </w:rPr>
        <w:t>курс</w:t>
      </w:r>
      <w:r w:rsidR="00FA5123">
        <w:rPr>
          <w:rFonts w:ascii="Times New Roman" w:hAnsi="Times New Roman" w:cs="Times New Roman"/>
          <w:b/>
          <w:sz w:val="28"/>
          <w:szCs w:val="28"/>
        </w:rPr>
        <w:tab/>
      </w:r>
      <w:r w:rsidR="00FA5123">
        <w:rPr>
          <w:rFonts w:ascii="Times New Roman" w:hAnsi="Times New Roman" w:cs="Times New Roman"/>
          <w:b/>
          <w:sz w:val="28"/>
          <w:szCs w:val="28"/>
        </w:rPr>
        <w:tab/>
      </w:r>
      <w:r w:rsidR="00FA5123">
        <w:rPr>
          <w:rFonts w:ascii="Times New Roman" w:hAnsi="Times New Roman" w:cs="Times New Roman"/>
          <w:b/>
          <w:sz w:val="28"/>
          <w:szCs w:val="28"/>
        </w:rPr>
        <w:tab/>
      </w:r>
      <w:r w:rsidR="00FA5123">
        <w:rPr>
          <w:rFonts w:ascii="Times New Roman" w:hAnsi="Times New Roman" w:cs="Times New Roman"/>
          <w:b/>
          <w:sz w:val="28"/>
          <w:szCs w:val="28"/>
        </w:rPr>
        <w:tab/>
      </w:r>
      <w:r w:rsidR="00FA5123">
        <w:rPr>
          <w:rFonts w:ascii="Times New Roman" w:hAnsi="Times New Roman" w:cs="Times New Roman"/>
          <w:b/>
          <w:sz w:val="28"/>
          <w:szCs w:val="28"/>
        </w:rPr>
        <w:tab/>
      </w:r>
      <w:r w:rsidR="00FA5123">
        <w:rPr>
          <w:rFonts w:ascii="Times New Roman" w:hAnsi="Times New Roman" w:cs="Times New Roman"/>
          <w:b/>
          <w:sz w:val="28"/>
          <w:szCs w:val="28"/>
        </w:rPr>
        <w:tab/>
      </w:r>
      <w:r w:rsidR="00FA5123">
        <w:rPr>
          <w:rFonts w:ascii="Times New Roman" w:hAnsi="Times New Roman" w:cs="Times New Roman"/>
          <w:b/>
          <w:sz w:val="28"/>
          <w:szCs w:val="28"/>
        </w:rPr>
        <w:tab/>
      </w:r>
      <w:r w:rsidR="00FA5123">
        <w:rPr>
          <w:rFonts w:ascii="Times New Roman" w:hAnsi="Times New Roman" w:cs="Times New Roman"/>
          <w:b/>
          <w:sz w:val="28"/>
          <w:szCs w:val="28"/>
        </w:rPr>
        <w:tab/>
      </w:r>
      <w:r w:rsidR="00FA5123">
        <w:rPr>
          <w:rFonts w:ascii="Times New Roman" w:hAnsi="Times New Roman" w:cs="Times New Roman"/>
          <w:b/>
          <w:sz w:val="28"/>
          <w:szCs w:val="28"/>
        </w:rPr>
        <w:tab/>
      </w:r>
      <w:r w:rsidR="00FA5123">
        <w:rPr>
          <w:rFonts w:ascii="Times New Roman" w:hAnsi="Times New Roman" w:cs="Times New Roman"/>
          <w:b/>
          <w:sz w:val="28"/>
          <w:szCs w:val="28"/>
        </w:rPr>
        <w:tab/>
      </w:r>
      <w:r w:rsidR="00FA5123">
        <w:rPr>
          <w:rFonts w:ascii="Times New Roman" w:hAnsi="Times New Roman" w:cs="Times New Roman"/>
          <w:b/>
          <w:sz w:val="28"/>
          <w:szCs w:val="28"/>
        </w:rPr>
        <w:tab/>
      </w:r>
      <w:r w:rsidR="00FA5123">
        <w:rPr>
          <w:rFonts w:ascii="Times New Roman" w:hAnsi="Times New Roman" w:cs="Times New Roman"/>
          <w:b/>
          <w:sz w:val="28"/>
          <w:szCs w:val="28"/>
        </w:rPr>
        <w:tab/>
      </w:r>
      <w:r w:rsidR="00FA5123">
        <w:rPr>
          <w:rFonts w:ascii="Times New Roman" w:hAnsi="Times New Roman" w:cs="Times New Roman"/>
          <w:b/>
          <w:sz w:val="28"/>
          <w:szCs w:val="28"/>
        </w:rPr>
        <w:tab/>
      </w:r>
      <w:r w:rsidR="00FA5123">
        <w:rPr>
          <w:rFonts w:ascii="Times New Roman" w:hAnsi="Times New Roman" w:cs="Times New Roman"/>
          <w:b/>
          <w:sz w:val="28"/>
          <w:szCs w:val="28"/>
        </w:rPr>
        <w:tab/>
      </w:r>
      <w:r w:rsidR="00FA5123">
        <w:rPr>
          <w:rFonts w:ascii="Times New Roman" w:hAnsi="Times New Roman" w:cs="Times New Roman"/>
          <w:b/>
          <w:sz w:val="28"/>
          <w:szCs w:val="28"/>
        </w:rPr>
        <w:tab/>
      </w:r>
      <w:r w:rsidR="00FA5123">
        <w:rPr>
          <w:rFonts w:ascii="Times New Roman" w:hAnsi="Times New Roman" w:cs="Times New Roman"/>
          <w:b/>
          <w:sz w:val="28"/>
          <w:szCs w:val="28"/>
        </w:rPr>
        <w:tab/>
      </w:r>
      <w:r w:rsidR="00FA5123">
        <w:rPr>
          <w:rFonts w:ascii="Times New Roman" w:hAnsi="Times New Roman" w:cs="Times New Roman"/>
          <w:b/>
          <w:sz w:val="28"/>
          <w:szCs w:val="28"/>
        </w:rPr>
        <w:tab/>
      </w:r>
      <w:r w:rsidR="00FA5123">
        <w:rPr>
          <w:rFonts w:ascii="Times New Roman" w:hAnsi="Times New Roman" w:cs="Times New Roman"/>
          <w:b/>
          <w:sz w:val="28"/>
          <w:szCs w:val="28"/>
        </w:rPr>
        <w:tab/>
      </w:r>
      <w:r w:rsidR="00FA5123">
        <w:rPr>
          <w:rFonts w:ascii="Times New Roman" w:hAnsi="Times New Roman" w:cs="Times New Roman"/>
          <w:b/>
          <w:sz w:val="28"/>
          <w:szCs w:val="28"/>
        </w:rPr>
        <w:tab/>
      </w:r>
      <w:r w:rsidR="00FA5123">
        <w:rPr>
          <w:rFonts w:ascii="Times New Roman" w:hAnsi="Times New Roman" w:cs="Times New Roman"/>
          <w:b/>
          <w:sz w:val="28"/>
          <w:szCs w:val="28"/>
        </w:rPr>
        <w:tab/>
      </w:r>
      <w:r w:rsidR="00FA5123">
        <w:rPr>
          <w:rFonts w:ascii="Times New Roman" w:hAnsi="Times New Roman" w:cs="Times New Roman"/>
          <w:b/>
          <w:sz w:val="28"/>
          <w:szCs w:val="28"/>
        </w:rPr>
        <w:tab/>
      </w:r>
      <w:r w:rsidR="00FA5123">
        <w:rPr>
          <w:rFonts w:ascii="Times New Roman" w:hAnsi="Times New Roman" w:cs="Times New Roman"/>
          <w:b/>
          <w:sz w:val="28"/>
          <w:szCs w:val="28"/>
        </w:rPr>
        <w:tab/>
      </w:r>
      <w:r w:rsidR="00FA5123">
        <w:rPr>
          <w:rFonts w:ascii="Times New Roman" w:hAnsi="Times New Roman" w:cs="Times New Roman"/>
          <w:b/>
          <w:sz w:val="28"/>
          <w:szCs w:val="28"/>
        </w:rPr>
        <w:tab/>
      </w:r>
    </w:p>
    <w:p w:rsidR="006906BF" w:rsidRPr="00AA0412" w:rsidRDefault="006906BF" w:rsidP="006906BF">
      <w:pPr>
        <w:spacing w:after="0"/>
        <w:rPr>
          <w:rFonts w:ascii="Times New Roman" w:hAnsi="Times New Roman" w:cs="Times New Roman"/>
          <w:sz w:val="28"/>
          <w:szCs w:val="28"/>
        </w:rPr>
      </w:pPr>
      <w:r>
        <w:rPr>
          <w:rFonts w:ascii="Times New Roman" w:hAnsi="Times New Roman" w:cs="Times New Roman"/>
          <w:sz w:val="28"/>
          <w:szCs w:val="28"/>
        </w:rPr>
        <w:t>Каждый студент обязан набрать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w:t>
      </w:r>
      <w:r>
        <w:rPr>
          <w:rFonts w:ascii="Times New Roman" w:hAnsi="Times New Roman" w:cs="Times New Roman"/>
          <w:b/>
          <w:i/>
          <w:sz w:val="28"/>
          <w:szCs w:val="28"/>
        </w:rPr>
        <w:t xml:space="preserve">4,5 кредита </w:t>
      </w:r>
      <w:r>
        <w:rPr>
          <w:rFonts w:ascii="Times New Roman" w:hAnsi="Times New Roman" w:cs="Times New Roman"/>
          <w:sz w:val="28"/>
          <w:szCs w:val="28"/>
        </w:rPr>
        <w:t xml:space="preserve"> </w:t>
      </w:r>
      <w:r w:rsidRPr="00AA0412">
        <w:rPr>
          <w:rFonts w:ascii="Times New Roman" w:hAnsi="Times New Roman" w:cs="Times New Roman"/>
          <w:b/>
          <w:sz w:val="28"/>
          <w:szCs w:val="28"/>
        </w:rPr>
        <w:t>(</w:t>
      </w:r>
      <w:r w:rsidRPr="00AA0412">
        <w:rPr>
          <w:rFonts w:ascii="Times New Roman" w:hAnsi="Times New Roman" w:cs="Times New Roman"/>
          <w:b/>
          <w:sz w:val="28"/>
          <w:szCs w:val="28"/>
          <w:lang w:val="en-US"/>
        </w:rPr>
        <w:t>ECTS</w:t>
      </w:r>
      <w:r w:rsidRPr="00AA0412">
        <w:rPr>
          <w:rFonts w:ascii="Times New Roman" w:hAnsi="Times New Roman" w:cs="Times New Roman"/>
          <w:b/>
          <w:sz w:val="28"/>
          <w:szCs w:val="28"/>
        </w:rPr>
        <w:t>)</w:t>
      </w:r>
      <w:r>
        <w:rPr>
          <w:rFonts w:ascii="Times New Roman" w:hAnsi="Times New Roman" w:cs="Times New Roman"/>
          <w:b/>
          <w:sz w:val="28"/>
          <w:szCs w:val="28"/>
        </w:rPr>
        <w:t xml:space="preserve">   </w:t>
      </w:r>
    </w:p>
    <w:p w:rsidR="006906BF" w:rsidRDefault="006906BF" w:rsidP="006906BF">
      <w:pPr>
        <w:spacing w:after="0"/>
        <w:rPr>
          <w:rFonts w:ascii="Times New Roman" w:hAnsi="Times New Roman" w:cs="Times New Roman"/>
          <w:sz w:val="28"/>
          <w:szCs w:val="28"/>
        </w:rPr>
      </w:pPr>
      <w:r w:rsidRPr="004777AF">
        <w:rPr>
          <w:rFonts w:ascii="Times New Roman" w:hAnsi="Times New Roman" w:cs="Times New Roman"/>
          <w:sz w:val="28"/>
          <w:szCs w:val="28"/>
        </w:rPr>
        <w:t>Перечень и аннотации элективных курсов на выбор студентов</w:t>
      </w:r>
    </w:p>
    <w:p w:rsidR="006906BF" w:rsidRDefault="006906BF" w:rsidP="006906BF">
      <w:pPr>
        <w:spacing w:after="0"/>
        <w:rPr>
          <w:rFonts w:ascii="Times New Roman" w:hAnsi="Times New Roman" w:cs="Times New Roman"/>
          <w:sz w:val="28"/>
          <w:szCs w:val="28"/>
        </w:rPr>
      </w:pPr>
    </w:p>
    <w:tbl>
      <w:tblPr>
        <w:tblStyle w:val="a3"/>
        <w:tblW w:w="0" w:type="auto"/>
        <w:tblLook w:val="04A0" w:firstRow="1" w:lastRow="0" w:firstColumn="1" w:lastColumn="0" w:noHBand="0" w:noVBand="1"/>
      </w:tblPr>
      <w:tblGrid>
        <w:gridCol w:w="817"/>
        <w:gridCol w:w="4656"/>
        <w:gridCol w:w="4656"/>
        <w:gridCol w:w="4657"/>
      </w:tblGrid>
      <w:tr w:rsidR="006906BF" w:rsidTr="00BE71CD">
        <w:tc>
          <w:tcPr>
            <w:tcW w:w="817" w:type="dxa"/>
          </w:tcPr>
          <w:p w:rsidR="006906BF" w:rsidRDefault="006906BF" w:rsidP="00BE71CD">
            <w:pPr>
              <w:rPr>
                <w:rFonts w:ascii="Times New Roman" w:hAnsi="Times New Roman" w:cs="Times New Roman"/>
                <w:sz w:val="28"/>
                <w:szCs w:val="28"/>
              </w:rPr>
            </w:pPr>
          </w:p>
        </w:tc>
        <w:tc>
          <w:tcPr>
            <w:tcW w:w="13969" w:type="dxa"/>
            <w:gridSpan w:val="3"/>
          </w:tcPr>
          <w:p w:rsidR="006906BF" w:rsidRDefault="006906BF" w:rsidP="006906BF">
            <w:pPr>
              <w:jc w:val="center"/>
              <w:rPr>
                <w:rFonts w:ascii="Times New Roman" w:hAnsi="Times New Roman" w:cs="Times New Roman"/>
                <w:sz w:val="28"/>
                <w:szCs w:val="28"/>
              </w:rPr>
            </w:pPr>
            <w:r>
              <w:rPr>
                <w:rFonts w:ascii="Times New Roman" w:hAnsi="Times New Roman" w:cs="Times New Roman"/>
                <w:b/>
              </w:rPr>
              <w:t xml:space="preserve">10 </w:t>
            </w:r>
            <w:r w:rsidRPr="00AA0412">
              <w:rPr>
                <w:rFonts w:ascii="Times New Roman" w:hAnsi="Times New Roman" w:cs="Times New Roman"/>
                <w:b/>
              </w:rPr>
              <w:t>семестр</w:t>
            </w:r>
            <w:r>
              <w:rPr>
                <w:rFonts w:ascii="Times New Roman" w:hAnsi="Times New Roman" w:cs="Times New Roman"/>
                <w:b/>
              </w:rPr>
              <w:t xml:space="preserve"> (7,5 </w:t>
            </w:r>
            <w:proofErr w:type="spellStart"/>
            <w:r>
              <w:rPr>
                <w:rFonts w:ascii="Times New Roman" w:hAnsi="Times New Roman" w:cs="Times New Roman"/>
                <w:b/>
              </w:rPr>
              <w:t>кр</w:t>
            </w:r>
            <w:proofErr w:type="spellEnd"/>
            <w:r>
              <w:rPr>
                <w:rFonts w:ascii="Times New Roman" w:hAnsi="Times New Roman" w:cs="Times New Roman"/>
                <w:b/>
              </w:rPr>
              <w:t>)</w:t>
            </w:r>
          </w:p>
        </w:tc>
      </w:tr>
      <w:tr w:rsidR="006906BF" w:rsidTr="00BE71CD">
        <w:tc>
          <w:tcPr>
            <w:tcW w:w="817" w:type="dxa"/>
          </w:tcPr>
          <w:p w:rsidR="006906BF" w:rsidRDefault="006906BF" w:rsidP="00BE71CD">
            <w:pPr>
              <w:rPr>
                <w:rFonts w:ascii="Times New Roman" w:hAnsi="Times New Roman" w:cs="Times New Roman"/>
                <w:b/>
                <w:sz w:val="24"/>
                <w:szCs w:val="24"/>
              </w:rPr>
            </w:pPr>
            <w:r>
              <w:rPr>
                <w:rFonts w:ascii="Times New Roman" w:hAnsi="Times New Roman" w:cs="Times New Roman"/>
                <w:b/>
                <w:sz w:val="24"/>
                <w:szCs w:val="24"/>
              </w:rPr>
              <w:t>1</w:t>
            </w:r>
          </w:p>
        </w:tc>
        <w:tc>
          <w:tcPr>
            <w:tcW w:w="4656" w:type="dxa"/>
          </w:tcPr>
          <w:p w:rsidR="006906BF" w:rsidRDefault="006906BF" w:rsidP="00BE71CD">
            <w:pPr>
              <w:rPr>
                <w:rFonts w:ascii="Times New Roman" w:hAnsi="Times New Roman" w:cs="Times New Roman"/>
                <w:b/>
                <w:sz w:val="24"/>
                <w:szCs w:val="24"/>
              </w:rPr>
            </w:pPr>
            <w:r w:rsidRPr="004B15FE">
              <w:rPr>
                <w:rFonts w:ascii="Times New Roman" w:hAnsi="Times New Roman" w:cs="Times New Roman"/>
                <w:sz w:val="24"/>
                <w:szCs w:val="24"/>
                <w:highlight w:val="yellow"/>
              </w:rPr>
              <w:t>Каф</w:t>
            </w:r>
            <w:proofErr w:type="gramStart"/>
            <w:r w:rsidRPr="004B15FE">
              <w:rPr>
                <w:rFonts w:ascii="Times New Roman" w:hAnsi="Times New Roman" w:cs="Times New Roman"/>
                <w:sz w:val="24"/>
                <w:szCs w:val="24"/>
                <w:highlight w:val="yellow"/>
              </w:rPr>
              <w:t>.</w:t>
            </w:r>
            <w:proofErr w:type="gramEnd"/>
            <w:r w:rsidRPr="004B15FE">
              <w:rPr>
                <w:rFonts w:ascii="Times New Roman" w:hAnsi="Times New Roman" w:cs="Times New Roman"/>
                <w:sz w:val="24"/>
                <w:szCs w:val="24"/>
                <w:highlight w:val="yellow"/>
              </w:rPr>
              <w:t xml:space="preserve"> </w:t>
            </w:r>
            <w:proofErr w:type="gramStart"/>
            <w:r w:rsidRPr="004B15FE">
              <w:rPr>
                <w:rFonts w:ascii="Times New Roman" w:hAnsi="Times New Roman" w:cs="Times New Roman"/>
                <w:sz w:val="24"/>
                <w:szCs w:val="24"/>
                <w:highlight w:val="yellow"/>
              </w:rPr>
              <w:t>к</w:t>
            </w:r>
            <w:proofErr w:type="gramEnd"/>
            <w:r w:rsidRPr="004B15FE">
              <w:rPr>
                <w:rFonts w:ascii="Times New Roman" w:hAnsi="Times New Roman" w:cs="Times New Roman"/>
                <w:sz w:val="24"/>
                <w:szCs w:val="24"/>
                <w:highlight w:val="yellow"/>
              </w:rPr>
              <w:t>ыргызского языка</w:t>
            </w:r>
          </w:p>
        </w:tc>
        <w:tc>
          <w:tcPr>
            <w:tcW w:w="4656" w:type="dxa"/>
          </w:tcPr>
          <w:p w:rsidR="006906BF" w:rsidRDefault="006906BF" w:rsidP="00BE71CD">
            <w:pPr>
              <w:rPr>
                <w:rFonts w:ascii="Times New Roman" w:hAnsi="Times New Roman" w:cs="Times New Roman"/>
                <w:b/>
                <w:sz w:val="24"/>
                <w:szCs w:val="24"/>
              </w:rPr>
            </w:pPr>
            <w:proofErr w:type="spellStart"/>
            <w:r w:rsidRPr="00A528DD">
              <w:rPr>
                <w:rFonts w:ascii="Times New Roman" w:hAnsi="Times New Roman" w:cs="Times New Roman"/>
                <w:sz w:val="24"/>
                <w:szCs w:val="24"/>
              </w:rPr>
              <w:t>Иш</w:t>
            </w:r>
            <w:proofErr w:type="spellEnd"/>
            <w:r w:rsidRPr="00A528DD">
              <w:rPr>
                <w:rFonts w:ascii="Times New Roman" w:hAnsi="Times New Roman" w:cs="Times New Roman"/>
                <w:sz w:val="24"/>
                <w:szCs w:val="24"/>
              </w:rPr>
              <w:t xml:space="preserve"> </w:t>
            </w:r>
            <w:proofErr w:type="spellStart"/>
            <w:r w:rsidRPr="00A528DD">
              <w:rPr>
                <w:rFonts w:ascii="Times New Roman" w:hAnsi="Times New Roman" w:cs="Times New Roman"/>
                <w:sz w:val="24"/>
                <w:szCs w:val="24"/>
              </w:rPr>
              <w:t>кагаздарын</w:t>
            </w:r>
            <w:proofErr w:type="spellEnd"/>
            <w:r w:rsidRPr="00A528DD">
              <w:rPr>
                <w:rFonts w:ascii="Times New Roman" w:hAnsi="Times New Roman" w:cs="Times New Roman"/>
                <w:sz w:val="24"/>
                <w:szCs w:val="24"/>
              </w:rPr>
              <w:t xml:space="preserve"> </w:t>
            </w:r>
            <w:proofErr w:type="spellStart"/>
            <w:r w:rsidRPr="00A528DD">
              <w:rPr>
                <w:rFonts w:ascii="Times New Roman" w:hAnsi="Times New Roman" w:cs="Times New Roman"/>
                <w:sz w:val="24"/>
                <w:szCs w:val="24"/>
              </w:rPr>
              <w:t>окутуу</w:t>
            </w:r>
            <w:proofErr w:type="spellEnd"/>
          </w:p>
        </w:tc>
        <w:tc>
          <w:tcPr>
            <w:tcW w:w="4657" w:type="dxa"/>
          </w:tcPr>
          <w:p w:rsidR="006906BF" w:rsidRPr="00A82B13" w:rsidRDefault="00A82B13" w:rsidP="00BE71CD">
            <w:pPr>
              <w:rPr>
                <w:rFonts w:ascii="Times New Roman" w:hAnsi="Times New Roman" w:cs="Times New Roman"/>
                <w:sz w:val="24"/>
                <w:szCs w:val="28"/>
              </w:rPr>
            </w:pPr>
            <w:proofErr w:type="spellStart"/>
            <w:r w:rsidRPr="00A82B13">
              <w:rPr>
                <w:rFonts w:ascii="Times New Roman" w:hAnsi="Times New Roman" w:cs="Times New Roman"/>
                <w:sz w:val="24"/>
                <w:szCs w:val="28"/>
              </w:rPr>
              <w:t>Биздин</w:t>
            </w:r>
            <w:proofErr w:type="spellEnd"/>
            <w:r w:rsidRPr="00A82B13">
              <w:rPr>
                <w:rFonts w:ascii="Times New Roman" w:hAnsi="Times New Roman" w:cs="Times New Roman"/>
                <w:sz w:val="24"/>
                <w:szCs w:val="28"/>
              </w:rPr>
              <w:t xml:space="preserve"> </w:t>
            </w:r>
            <w:proofErr w:type="spellStart"/>
            <w:r w:rsidRPr="00A82B13">
              <w:rPr>
                <w:rFonts w:ascii="Times New Roman" w:hAnsi="Times New Roman" w:cs="Times New Roman"/>
                <w:sz w:val="24"/>
                <w:szCs w:val="28"/>
              </w:rPr>
              <w:t>күнүмдүк</w:t>
            </w:r>
            <w:proofErr w:type="spellEnd"/>
            <w:r w:rsidRPr="00A82B13">
              <w:rPr>
                <w:rFonts w:ascii="Times New Roman" w:hAnsi="Times New Roman" w:cs="Times New Roman"/>
                <w:sz w:val="24"/>
                <w:szCs w:val="28"/>
              </w:rPr>
              <w:t xml:space="preserve"> </w:t>
            </w:r>
            <w:proofErr w:type="spellStart"/>
            <w:r w:rsidRPr="00A82B13">
              <w:rPr>
                <w:rFonts w:ascii="Times New Roman" w:hAnsi="Times New Roman" w:cs="Times New Roman"/>
                <w:sz w:val="24"/>
                <w:szCs w:val="28"/>
              </w:rPr>
              <w:t>турмушубузда</w:t>
            </w:r>
            <w:proofErr w:type="spellEnd"/>
            <w:r w:rsidRPr="00A82B13">
              <w:rPr>
                <w:rFonts w:ascii="Times New Roman" w:hAnsi="Times New Roman" w:cs="Times New Roman"/>
                <w:sz w:val="24"/>
                <w:szCs w:val="28"/>
              </w:rPr>
              <w:t xml:space="preserve">, </w:t>
            </w:r>
            <w:proofErr w:type="spellStart"/>
            <w:r w:rsidRPr="00A82B13">
              <w:rPr>
                <w:rFonts w:ascii="Times New Roman" w:hAnsi="Times New Roman" w:cs="Times New Roman"/>
                <w:sz w:val="24"/>
                <w:szCs w:val="28"/>
              </w:rPr>
              <w:t>мекемелерде</w:t>
            </w:r>
            <w:proofErr w:type="spellEnd"/>
            <w:r w:rsidRPr="00A82B13">
              <w:rPr>
                <w:rFonts w:ascii="Times New Roman" w:hAnsi="Times New Roman" w:cs="Times New Roman"/>
                <w:sz w:val="24"/>
                <w:szCs w:val="28"/>
              </w:rPr>
              <w:t xml:space="preserve">, </w:t>
            </w:r>
            <w:proofErr w:type="spellStart"/>
            <w:r w:rsidRPr="00A82B13">
              <w:rPr>
                <w:rFonts w:ascii="Times New Roman" w:hAnsi="Times New Roman" w:cs="Times New Roman"/>
                <w:sz w:val="24"/>
                <w:szCs w:val="28"/>
              </w:rPr>
              <w:t>окуу</w:t>
            </w:r>
            <w:proofErr w:type="spellEnd"/>
            <w:r w:rsidRPr="00A82B13">
              <w:rPr>
                <w:rFonts w:ascii="Times New Roman" w:hAnsi="Times New Roman" w:cs="Times New Roman"/>
                <w:sz w:val="24"/>
                <w:szCs w:val="28"/>
              </w:rPr>
              <w:t xml:space="preserve"> </w:t>
            </w:r>
            <w:proofErr w:type="spellStart"/>
            <w:r w:rsidRPr="00A82B13">
              <w:rPr>
                <w:rFonts w:ascii="Times New Roman" w:hAnsi="Times New Roman" w:cs="Times New Roman"/>
                <w:sz w:val="24"/>
                <w:szCs w:val="28"/>
              </w:rPr>
              <w:t>жайларда</w:t>
            </w:r>
            <w:proofErr w:type="spellEnd"/>
            <w:r w:rsidRPr="00A82B13">
              <w:rPr>
                <w:rFonts w:ascii="Times New Roman" w:hAnsi="Times New Roman" w:cs="Times New Roman"/>
                <w:sz w:val="24"/>
                <w:szCs w:val="28"/>
              </w:rPr>
              <w:t xml:space="preserve"> </w:t>
            </w:r>
            <w:proofErr w:type="spellStart"/>
            <w:r w:rsidRPr="00A82B13">
              <w:rPr>
                <w:rFonts w:ascii="Times New Roman" w:hAnsi="Times New Roman" w:cs="Times New Roman"/>
                <w:sz w:val="24"/>
                <w:szCs w:val="28"/>
              </w:rPr>
              <w:t>негизинен</w:t>
            </w:r>
            <w:proofErr w:type="spellEnd"/>
            <w:r w:rsidRPr="00A82B13">
              <w:rPr>
                <w:rFonts w:ascii="Times New Roman" w:hAnsi="Times New Roman" w:cs="Times New Roman"/>
                <w:sz w:val="24"/>
                <w:szCs w:val="28"/>
              </w:rPr>
              <w:t xml:space="preserve">,  </w:t>
            </w:r>
            <w:proofErr w:type="spellStart"/>
            <w:r w:rsidRPr="00A82B13">
              <w:rPr>
                <w:rFonts w:ascii="Times New Roman" w:hAnsi="Times New Roman" w:cs="Times New Roman"/>
                <w:sz w:val="24"/>
                <w:szCs w:val="28"/>
              </w:rPr>
              <w:t>активдүү</w:t>
            </w:r>
            <w:proofErr w:type="spellEnd"/>
            <w:r w:rsidRPr="00A82B13">
              <w:rPr>
                <w:rFonts w:ascii="Times New Roman" w:hAnsi="Times New Roman" w:cs="Times New Roman"/>
                <w:sz w:val="24"/>
                <w:szCs w:val="28"/>
              </w:rPr>
              <w:t xml:space="preserve"> </w:t>
            </w:r>
            <w:proofErr w:type="spellStart"/>
            <w:r w:rsidRPr="00A82B13">
              <w:rPr>
                <w:rFonts w:ascii="Times New Roman" w:hAnsi="Times New Roman" w:cs="Times New Roman"/>
                <w:sz w:val="24"/>
                <w:szCs w:val="28"/>
              </w:rPr>
              <w:t>колдонула</w:t>
            </w:r>
            <w:proofErr w:type="spellEnd"/>
            <w:r w:rsidRPr="00A82B13">
              <w:rPr>
                <w:rFonts w:ascii="Times New Roman" w:hAnsi="Times New Roman" w:cs="Times New Roman"/>
                <w:sz w:val="24"/>
                <w:szCs w:val="28"/>
              </w:rPr>
              <w:t xml:space="preserve"> </w:t>
            </w:r>
            <w:proofErr w:type="spellStart"/>
            <w:r w:rsidRPr="00A82B13">
              <w:rPr>
                <w:rFonts w:ascii="Times New Roman" w:hAnsi="Times New Roman" w:cs="Times New Roman"/>
                <w:sz w:val="24"/>
                <w:szCs w:val="28"/>
              </w:rPr>
              <w:t>турган</w:t>
            </w:r>
            <w:proofErr w:type="spellEnd"/>
            <w:r w:rsidRPr="00A82B13">
              <w:rPr>
                <w:rFonts w:ascii="Times New Roman" w:hAnsi="Times New Roman" w:cs="Times New Roman"/>
                <w:sz w:val="24"/>
                <w:szCs w:val="28"/>
              </w:rPr>
              <w:t xml:space="preserve"> </w:t>
            </w:r>
            <w:proofErr w:type="spellStart"/>
            <w:r w:rsidRPr="00A82B13">
              <w:rPr>
                <w:rFonts w:ascii="Times New Roman" w:hAnsi="Times New Roman" w:cs="Times New Roman"/>
                <w:sz w:val="24"/>
                <w:szCs w:val="28"/>
              </w:rPr>
              <w:t>иш</w:t>
            </w:r>
            <w:proofErr w:type="spellEnd"/>
            <w:r w:rsidRPr="00A82B13">
              <w:rPr>
                <w:rFonts w:ascii="Times New Roman" w:hAnsi="Times New Roman" w:cs="Times New Roman"/>
                <w:sz w:val="24"/>
                <w:szCs w:val="28"/>
              </w:rPr>
              <w:t xml:space="preserve"> </w:t>
            </w:r>
            <w:proofErr w:type="spellStart"/>
            <w:r w:rsidRPr="00A82B13">
              <w:rPr>
                <w:rFonts w:ascii="Times New Roman" w:hAnsi="Times New Roman" w:cs="Times New Roman"/>
                <w:sz w:val="24"/>
                <w:szCs w:val="28"/>
              </w:rPr>
              <w:t>кагаздары</w:t>
            </w:r>
            <w:proofErr w:type="spellEnd"/>
            <w:r w:rsidRPr="00A82B13">
              <w:rPr>
                <w:rFonts w:ascii="Times New Roman" w:hAnsi="Times New Roman" w:cs="Times New Roman"/>
                <w:sz w:val="24"/>
                <w:szCs w:val="28"/>
              </w:rPr>
              <w:t xml:space="preserve"> катары </w:t>
            </w:r>
            <w:proofErr w:type="spellStart"/>
            <w:r w:rsidRPr="00A82B13">
              <w:rPr>
                <w:rFonts w:ascii="Times New Roman" w:hAnsi="Times New Roman" w:cs="Times New Roman"/>
                <w:sz w:val="24"/>
                <w:szCs w:val="28"/>
              </w:rPr>
              <w:t>жеке-уюштуруу</w:t>
            </w:r>
            <w:proofErr w:type="spellEnd"/>
            <w:r w:rsidRPr="00A82B13">
              <w:rPr>
                <w:rFonts w:ascii="Times New Roman" w:hAnsi="Times New Roman" w:cs="Times New Roman"/>
                <w:sz w:val="24"/>
                <w:szCs w:val="28"/>
              </w:rPr>
              <w:t xml:space="preserve"> </w:t>
            </w:r>
            <w:proofErr w:type="spellStart"/>
            <w:r w:rsidRPr="00A82B13">
              <w:rPr>
                <w:rFonts w:ascii="Times New Roman" w:hAnsi="Times New Roman" w:cs="Times New Roman"/>
                <w:sz w:val="24"/>
                <w:szCs w:val="28"/>
              </w:rPr>
              <w:t>жана</w:t>
            </w:r>
            <w:proofErr w:type="spellEnd"/>
            <w:r w:rsidRPr="00A82B13">
              <w:rPr>
                <w:rFonts w:ascii="Times New Roman" w:hAnsi="Times New Roman" w:cs="Times New Roman"/>
                <w:sz w:val="24"/>
                <w:szCs w:val="28"/>
              </w:rPr>
              <w:t xml:space="preserve"> </w:t>
            </w:r>
            <w:proofErr w:type="spellStart"/>
            <w:r w:rsidRPr="00A82B13">
              <w:rPr>
                <w:rFonts w:ascii="Times New Roman" w:hAnsi="Times New Roman" w:cs="Times New Roman"/>
                <w:sz w:val="24"/>
                <w:szCs w:val="28"/>
              </w:rPr>
              <w:t>уюштуру</w:t>
            </w:r>
            <w:proofErr w:type="gramStart"/>
            <w:r w:rsidRPr="00A82B13">
              <w:rPr>
                <w:rFonts w:ascii="Times New Roman" w:hAnsi="Times New Roman" w:cs="Times New Roman"/>
                <w:sz w:val="24"/>
                <w:szCs w:val="28"/>
              </w:rPr>
              <w:t>у</w:t>
            </w:r>
            <w:proofErr w:type="spellEnd"/>
            <w:r w:rsidRPr="00A82B13">
              <w:rPr>
                <w:rFonts w:ascii="Times New Roman" w:hAnsi="Times New Roman" w:cs="Times New Roman"/>
                <w:sz w:val="24"/>
                <w:szCs w:val="28"/>
              </w:rPr>
              <w:t>-</w:t>
            </w:r>
            <w:proofErr w:type="gramEnd"/>
            <w:r w:rsidRPr="00A82B13">
              <w:rPr>
                <w:rFonts w:ascii="Times New Roman" w:hAnsi="Times New Roman" w:cs="Times New Roman"/>
                <w:sz w:val="24"/>
                <w:szCs w:val="28"/>
              </w:rPr>
              <w:t xml:space="preserve"> </w:t>
            </w:r>
            <w:proofErr w:type="spellStart"/>
            <w:r w:rsidRPr="00A82B13">
              <w:rPr>
                <w:rFonts w:ascii="Times New Roman" w:hAnsi="Times New Roman" w:cs="Times New Roman"/>
                <w:sz w:val="24"/>
                <w:szCs w:val="28"/>
              </w:rPr>
              <w:t>тескөө</w:t>
            </w:r>
            <w:proofErr w:type="spellEnd"/>
            <w:r w:rsidRPr="00A82B13">
              <w:rPr>
                <w:rFonts w:ascii="Times New Roman" w:hAnsi="Times New Roman" w:cs="Times New Roman"/>
                <w:sz w:val="24"/>
                <w:szCs w:val="28"/>
              </w:rPr>
              <w:t xml:space="preserve"> </w:t>
            </w:r>
            <w:proofErr w:type="spellStart"/>
            <w:r w:rsidRPr="00A82B13">
              <w:rPr>
                <w:rFonts w:ascii="Times New Roman" w:hAnsi="Times New Roman" w:cs="Times New Roman"/>
                <w:sz w:val="24"/>
                <w:szCs w:val="28"/>
              </w:rPr>
              <w:t>иш</w:t>
            </w:r>
            <w:proofErr w:type="spellEnd"/>
            <w:r w:rsidRPr="00A82B13">
              <w:rPr>
                <w:rFonts w:ascii="Times New Roman" w:hAnsi="Times New Roman" w:cs="Times New Roman"/>
                <w:sz w:val="24"/>
                <w:szCs w:val="28"/>
              </w:rPr>
              <w:t xml:space="preserve"> </w:t>
            </w:r>
            <w:proofErr w:type="spellStart"/>
            <w:r w:rsidRPr="00A82B13">
              <w:rPr>
                <w:rFonts w:ascii="Times New Roman" w:hAnsi="Times New Roman" w:cs="Times New Roman"/>
                <w:sz w:val="24"/>
                <w:szCs w:val="28"/>
              </w:rPr>
              <w:t>кагаздары</w:t>
            </w:r>
            <w:proofErr w:type="spellEnd"/>
            <w:r w:rsidRPr="00A82B13">
              <w:rPr>
                <w:rFonts w:ascii="Times New Roman" w:hAnsi="Times New Roman" w:cs="Times New Roman"/>
                <w:sz w:val="24"/>
                <w:szCs w:val="28"/>
              </w:rPr>
              <w:t xml:space="preserve"> </w:t>
            </w:r>
            <w:proofErr w:type="spellStart"/>
            <w:r w:rsidRPr="00A82B13">
              <w:rPr>
                <w:rFonts w:ascii="Times New Roman" w:hAnsi="Times New Roman" w:cs="Times New Roman"/>
                <w:sz w:val="24"/>
                <w:szCs w:val="28"/>
              </w:rPr>
              <w:t>болгондуктан</w:t>
            </w:r>
            <w:proofErr w:type="spellEnd"/>
            <w:r w:rsidRPr="00A82B13">
              <w:rPr>
                <w:rFonts w:ascii="Times New Roman" w:hAnsi="Times New Roman" w:cs="Times New Roman"/>
                <w:sz w:val="24"/>
                <w:szCs w:val="28"/>
              </w:rPr>
              <w:t xml:space="preserve">, </w:t>
            </w:r>
            <w:proofErr w:type="spellStart"/>
            <w:r w:rsidRPr="00A82B13">
              <w:rPr>
                <w:rFonts w:ascii="Times New Roman" w:hAnsi="Times New Roman" w:cs="Times New Roman"/>
                <w:sz w:val="24"/>
                <w:szCs w:val="28"/>
              </w:rPr>
              <w:t>бул</w:t>
            </w:r>
            <w:proofErr w:type="spellEnd"/>
            <w:r w:rsidRPr="00A82B13">
              <w:rPr>
                <w:rFonts w:ascii="Times New Roman" w:hAnsi="Times New Roman" w:cs="Times New Roman"/>
                <w:sz w:val="24"/>
                <w:szCs w:val="28"/>
              </w:rPr>
              <w:t xml:space="preserve"> </w:t>
            </w:r>
            <w:proofErr w:type="spellStart"/>
            <w:r w:rsidRPr="00A82B13">
              <w:rPr>
                <w:rFonts w:ascii="Times New Roman" w:hAnsi="Times New Roman" w:cs="Times New Roman"/>
                <w:sz w:val="24"/>
                <w:szCs w:val="28"/>
              </w:rPr>
              <w:t>жумушчу</w:t>
            </w:r>
            <w:proofErr w:type="spellEnd"/>
            <w:r w:rsidRPr="00A82B13">
              <w:rPr>
                <w:rFonts w:ascii="Times New Roman" w:hAnsi="Times New Roman" w:cs="Times New Roman"/>
                <w:sz w:val="24"/>
                <w:szCs w:val="28"/>
              </w:rPr>
              <w:t xml:space="preserve"> </w:t>
            </w:r>
            <w:proofErr w:type="spellStart"/>
            <w:r w:rsidRPr="00A82B13">
              <w:rPr>
                <w:rFonts w:ascii="Times New Roman" w:hAnsi="Times New Roman" w:cs="Times New Roman"/>
                <w:sz w:val="24"/>
                <w:szCs w:val="28"/>
              </w:rPr>
              <w:t>программада</w:t>
            </w:r>
            <w:proofErr w:type="spellEnd"/>
            <w:r w:rsidRPr="00A82B13">
              <w:rPr>
                <w:rFonts w:ascii="Times New Roman" w:hAnsi="Times New Roman" w:cs="Times New Roman"/>
                <w:sz w:val="24"/>
                <w:szCs w:val="28"/>
              </w:rPr>
              <w:t xml:space="preserve">  </w:t>
            </w:r>
            <w:proofErr w:type="spellStart"/>
            <w:r w:rsidRPr="00A82B13">
              <w:rPr>
                <w:rFonts w:ascii="Times New Roman" w:hAnsi="Times New Roman" w:cs="Times New Roman"/>
                <w:sz w:val="24"/>
                <w:szCs w:val="28"/>
              </w:rPr>
              <w:t>иш</w:t>
            </w:r>
            <w:proofErr w:type="spellEnd"/>
            <w:r w:rsidRPr="00A82B13">
              <w:rPr>
                <w:rFonts w:ascii="Times New Roman" w:hAnsi="Times New Roman" w:cs="Times New Roman"/>
                <w:sz w:val="24"/>
                <w:szCs w:val="28"/>
              </w:rPr>
              <w:t xml:space="preserve"> </w:t>
            </w:r>
            <w:proofErr w:type="spellStart"/>
            <w:r w:rsidRPr="00A82B13">
              <w:rPr>
                <w:rFonts w:ascii="Times New Roman" w:hAnsi="Times New Roman" w:cs="Times New Roman"/>
                <w:sz w:val="24"/>
                <w:szCs w:val="28"/>
              </w:rPr>
              <w:t>кагаздарынын</w:t>
            </w:r>
            <w:proofErr w:type="spellEnd"/>
            <w:r w:rsidRPr="00A82B13">
              <w:rPr>
                <w:rFonts w:ascii="Times New Roman" w:hAnsi="Times New Roman" w:cs="Times New Roman"/>
                <w:sz w:val="24"/>
                <w:szCs w:val="28"/>
              </w:rPr>
              <w:t xml:space="preserve"> </w:t>
            </w:r>
            <w:proofErr w:type="spellStart"/>
            <w:r w:rsidRPr="00A82B13">
              <w:rPr>
                <w:rFonts w:ascii="Times New Roman" w:hAnsi="Times New Roman" w:cs="Times New Roman"/>
                <w:sz w:val="24"/>
                <w:szCs w:val="28"/>
              </w:rPr>
              <w:t>ушул</w:t>
            </w:r>
            <w:proofErr w:type="spellEnd"/>
            <w:r w:rsidRPr="00A82B13">
              <w:rPr>
                <w:rFonts w:ascii="Times New Roman" w:hAnsi="Times New Roman" w:cs="Times New Roman"/>
                <w:sz w:val="24"/>
                <w:szCs w:val="28"/>
              </w:rPr>
              <w:t xml:space="preserve">  </w:t>
            </w:r>
            <w:proofErr w:type="spellStart"/>
            <w:r w:rsidRPr="00A82B13">
              <w:rPr>
                <w:rFonts w:ascii="Times New Roman" w:hAnsi="Times New Roman" w:cs="Times New Roman"/>
                <w:sz w:val="24"/>
                <w:szCs w:val="28"/>
              </w:rPr>
              <w:t>түрлөрү</w:t>
            </w:r>
            <w:proofErr w:type="spellEnd"/>
            <w:r w:rsidRPr="00A82B13">
              <w:rPr>
                <w:rFonts w:ascii="Times New Roman" w:hAnsi="Times New Roman" w:cs="Times New Roman"/>
                <w:sz w:val="24"/>
                <w:szCs w:val="28"/>
              </w:rPr>
              <w:t xml:space="preserve">  </w:t>
            </w:r>
            <w:proofErr w:type="spellStart"/>
            <w:r w:rsidRPr="00A82B13">
              <w:rPr>
                <w:rFonts w:ascii="Times New Roman" w:hAnsi="Times New Roman" w:cs="Times New Roman"/>
                <w:sz w:val="24"/>
                <w:szCs w:val="28"/>
              </w:rPr>
              <w:t>каралмакчы</w:t>
            </w:r>
            <w:proofErr w:type="spellEnd"/>
          </w:p>
        </w:tc>
      </w:tr>
      <w:tr w:rsidR="006906BF" w:rsidTr="00BE71CD">
        <w:tc>
          <w:tcPr>
            <w:tcW w:w="817" w:type="dxa"/>
          </w:tcPr>
          <w:p w:rsidR="006906BF" w:rsidRDefault="006906BF" w:rsidP="00BE71CD">
            <w:pPr>
              <w:rPr>
                <w:rFonts w:ascii="Times New Roman" w:hAnsi="Times New Roman" w:cs="Times New Roman"/>
                <w:b/>
                <w:sz w:val="24"/>
                <w:szCs w:val="24"/>
              </w:rPr>
            </w:pPr>
            <w:r>
              <w:rPr>
                <w:rFonts w:ascii="Times New Roman" w:hAnsi="Times New Roman" w:cs="Times New Roman"/>
                <w:b/>
                <w:sz w:val="24"/>
                <w:szCs w:val="24"/>
              </w:rPr>
              <w:t>2</w:t>
            </w:r>
          </w:p>
        </w:tc>
        <w:tc>
          <w:tcPr>
            <w:tcW w:w="4656" w:type="dxa"/>
          </w:tcPr>
          <w:p w:rsidR="006906BF" w:rsidRDefault="006906BF" w:rsidP="00BE71CD">
            <w:pPr>
              <w:rPr>
                <w:rFonts w:ascii="Times New Roman" w:hAnsi="Times New Roman" w:cs="Times New Roman"/>
                <w:sz w:val="24"/>
                <w:szCs w:val="24"/>
              </w:rPr>
            </w:pPr>
            <w:r>
              <w:rPr>
                <w:rFonts w:ascii="Times New Roman" w:hAnsi="Times New Roman" w:cs="Times New Roman"/>
                <w:sz w:val="24"/>
                <w:szCs w:val="24"/>
              </w:rPr>
              <w:t>Каф. ФГЗ и ХЛС</w:t>
            </w:r>
          </w:p>
        </w:tc>
        <w:tc>
          <w:tcPr>
            <w:tcW w:w="4656" w:type="dxa"/>
          </w:tcPr>
          <w:p w:rsidR="006906BF" w:rsidRDefault="006906BF" w:rsidP="00BE71CD">
            <w:pPr>
              <w:rPr>
                <w:rFonts w:ascii="Times New Roman" w:hAnsi="Times New Roman" w:cs="Times New Roman"/>
                <w:sz w:val="24"/>
                <w:szCs w:val="24"/>
              </w:rPr>
            </w:pPr>
            <w:r>
              <w:rPr>
                <w:rFonts w:ascii="Times New Roman" w:hAnsi="Times New Roman" w:cs="Times New Roman"/>
                <w:sz w:val="24"/>
                <w:szCs w:val="24"/>
              </w:rPr>
              <w:t>Меры противодействия  фальсификации лекарственных средств</w:t>
            </w:r>
          </w:p>
        </w:tc>
        <w:tc>
          <w:tcPr>
            <w:tcW w:w="4657" w:type="dxa"/>
          </w:tcPr>
          <w:p w:rsidR="006906BF" w:rsidRDefault="00417E54" w:rsidP="00BE71CD">
            <w:pPr>
              <w:rPr>
                <w:rFonts w:ascii="Times New Roman" w:hAnsi="Times New Roman" w:cs="Times New Roman"/>
                <w:sz w:val="28"/>
                <w:szCs w:val="28"/>
              </w:rPr>
            </w:pPr>
            <w:r w:rsidRPr="00306932">
              <w:rPr>
                <w:rFonts w:ascii="Times New Roman" w:hAnsi="Times New Roman" w:cs="Times New Roman"/>
                <w:sz w:val="24"/>
                <w:szCs w:val="28"/>
              </w:rPr>
              <w:t>Элективный</w:t>
            </w:r>
            <w:r>
              <w:rPr>
                <w:rFonts w:ascii="Times New Roman" w:hAnsi="Times New Roman" w:cs="Times New Roman"/>
                <w:sz w:val="24"/>
                <w:szCs w:val="28"/>
              </w:rPr>
              <w:t xml:space="preserve"> </w:t>
            </w:r>
            <w:r w:rsidRPr="00306932">
              <w:rPr>
                <w:rFonts w:ascii="Times New Roman" w:hAnsi="Times New Roman" w:cs="Times New Roman"/>
                <w:sz w:val="24"/>
                <w:szCs w:val="28"/>
              </w:rPr>
              <w:t xml:space="preserve">курс позволяет овладеть способами выявления </w:t>
            </w:r>
            <w:proofErr w:type="gramStart"/>
            <w:r w:rsidRPr="00306932">
              <w:rPr>
                <w:rFonts w:ascii="Times New Roman" w:hAnsi="Times New Roman" w:cs="Times New Roman"/>
                <w:sz w:val="24"/>
                <w:szCs w:val="28"/>
              </w:rPr>
              <w:t>фальсифицирован</w:t>
            </w:r>
            <w:r>
              <w:rPr>
                <w:rFonts w:ascii="Times New Roman" w:hAnsi="Times New Roman" w:cs="Times New Roman"/>
                <w:sz w:val="24"/>
                <w:szCs w:val="28"/>
              </w:rPr>
              <w:t>-</w:t>
            </w:r>
            <w:proofErr w:type="spellStart"/>
            <w:r w:rsidRPr="00306932">
              <w:rPr>
                <w:rFonts w:ascii="Times New Roman" w:hAnsi="Times New Roman" w:cs="Times New Roman"/>
                <w:sz w:val="24"/>
                <w:szCs w:val="28"/>
              </w:rPr>
              <w:t>ных</w:t>
            </w:r>
            <w:proofErr w:type="spellEnd"/>
            <w:proofErr w:type="gramEnd"/>
            <w:r w:rsidRPr="00306932">
              <w:rPr>
                <w:rFonts w:ascii="Times New Roman" w:hAnsi="Times New Roman" w:cs="Times New Roman"/>
                <w:sz w:val="24"/>
                <w:szCs w:val="28"/>
              </w:rPr>
              <w:t xml:space="preserve"> лекарственных средств на разных этапах их продвижения</w:t>
            </w:r>
            <w:r>
              <w:rPr>
                <w:rFonts w:ascii="Times New Roman" w:hAnsi="Times New Roman" w:cs="Times New Roman"/>
                <w:sz w:val="24"/>
                <w:szCs w:val="28"/>
              </w:rPr>
              <w:t>, работе с населением по повышению информированности по проблеме фальсификации лекарственных средств.</w:t>
            </w:r>
          </w:p>
        </w:tc>
      </w:tr>
      <w:tr w:rsidR="006906BF" w:rsidTr="00BE71CD">
        <w:tc>
          <w:tcPr>
            <w:tcW w:w="817" w:type="dxa"/>
          </w:tcPr>
          <w:p w:rsidR="006906BF" w:rsidRDefault="006906BF" w:rsidP="00BE71CD">
            <w:pPr>
              <w:rPr>
                <w:rFonts w:ascii="Times New Roman" w:hAnsi="Times New Roman" w:cs="Times New Roman"/>
                <w:b/>
                <w:sz w:val="24"/>
                <w:szCs w:val="24"/>
              </w:rPr>
            </w:pPr>
            <w:r>
              <w:rPr>
                <w:rFonts w:ascii="Times New Roman" w:hAnsi="Times New Roman" w:cs="Times New Roman"/>
                <w:b/>
                <w:sz w:val="24"/>
                <w:szCs w:val="24"/>
              </w:rPr>
              <w:t>3</w:t>
            </w:r>
          </w:p>
        </w:tc>
        <w:tc>
          <w:tcPr>
            <w:tcW w:w="4656" w:type="dxa"/>
          </w:tcPr>
          <w:p w:rsidR="006906BF" w:rsidRDefault="006906BF" w:rsidP="00BE71CD">
            <w:pPr>
              <w:rPr>
                <w:rFonts w:ascii="Times New Roman" w:hAnsi="Times New Roman" w:cs="Times New Roman"/>
                <w:sz w:val="24"/>
                <w:szCs w:val="24"/>
              </w:rPr>
            </w:pPr>
            <w:r w:rsidRPr="004D1D69">
              <w:rPr>
                <w:rFonts w:ascii="Times New Roman" w:hAnsi="Times New Roman" w:cs="Times New Roman"/>
                <w:sz w:val="24"/>
                <w:szCs w:val="24"/>
              </w:rPr>
              <w:t>Каф. УЭФ, ТЛС</w:t>
            </w:r>
          </w:p>
        </w:tc>
        <w:tc>
          <w:tcPr>
            <w:tcW w:w="4656" w:type="dxa"/>
          </w:tcPr>
          <w:p w:rsidR="006906BF" w:rsidRDefault="006906BF" w:rsidP="00BE71CD">
            <w:pPr>
              <w:rPr>
                <w:rFonts w:ascii="Times New Roman" w:hAnsi="Times New Roman" w:cs="Times New Roman"/>
                <w:sz w:val="24"/>
                <w:szCs w:val="24"/>
              </w:rPr>
            </w:pPr>
            <w:r>
              <w:rPr>
                <w:rFonts w:ascii="Times New Roman" w:hAnsi="Times New Roman" w:cs="Times New Roman"/>
                <w:sz w:val="24"/>
                <w:szCs w:val="24"/>
              </w:rPr>
              <w:t xml:space="preserve">Фармацевтическая логистика в соответствии с правилами </w:t>
            </w:r>
            <w:r>
              <w:rPr>
                <w:rFonts w:ascii="Times New Roman" w:hAnsi="Times New Roman" w:cs="Times New Roman"/>
                <w:sz w:val="24"/>
                <w:szCs w:val="24"/>
                <w:lang w:val="en-US"/>
              </w:rPr>
              <w:t>GDP</w:t>
            </w:r>
            <w:r>
              <w:rPr>
                <w:rFonts w:ascii="Times New Roman" w:hAnsi="Times New Roman" w:cs="Times New Roman"/>
                <w:sz w:val="24"/>
                <w:szCs w:val="24"/>
              </w:rPr>
              <w:t>/</w:t>
            </w:r>
            <w:r>
              <w:rPr>
                <w:rFonts w:ascii="Times New Roman" w:hAnsi="Times New Roman" w:cs="Times New Roman"/>
                <w:sz w:val="24"/>
                <w:szCs w:val="24"/>
                <w:lang w:val="en-US"/>
              </w:rPr>
              <w:t>GSP</w:t>
            </w:r>
          </w:p>
        </w:tc>
        <w:tc>
          <w:tcPr>
            <w:tcW w:w="4657" w:type="dxa"/>
          </w:tcPr>
          <w:p w:rsidR="006906BF" w:rsidRDefault="00DE3E93" w:rsidP="00DE3E93">
            <w:pPr>
              <w:rPr>
                <w:rFonts w:ascii="Times New Roman" w:hAnsi="Times New Roman" w:cs="Times New Roman"/>
                <w:sz w:val="28"/>
                <w:szCs w:val="28"/>
              </w:rPr>
            </w:pPr>
            <w:r w:rsidRPr="00DE3E93">
              <w:rPr>
                <w:rFonts w:ascii="Times New Roman" w:hAnsi="Times New Roman" w:cs="Times New Roman"/>
                <w:sz w:val="24"/>
                <w:szCs w:val="28"/>
              </w:rPr>
              <w:t xml:space="preserve">Элективный  курс направлен на изучение нормативных требований Кыргызской Республики, ЕАЭС, ВОЗ в отношении дистрибуции лекарственных средств; приобретению навыков по организации основных процессов фармацевтической </w:t>
            </w:r>
            <w:r w:rsidRPr="00DE3E93">
              <w:rPr>
                <w:rFonts w:ascii="Times New Roman" w:hAnsi="Times New Roman" w:cs="Times New Roman"/>
                <w:sz w:val="24"/>
                <w:szCs w:val="28"/>
              </w:rPr>
              <w:lastRenderedPageBreak/>
              <w:t>логистики;  деятельности различных аспектов логистического процесса;  теоретических навыков по управлению персоналом оптовой реализации лекарственных средств и изделий медицинского назначения.</w:t>
            </w:r>
          </w:p>
        </w:tc>
      </w:tr>
      <w:tr w:rsidR="006906BF" w:rsidTr="00BE71CD">
        <w:tc>
          <w:tcPr>
            <w:tcW w:w="817" w:type="dxa"/>
          </w:tcPr>
          <w:p w:rsidR="006906BF" w:rsidRDefault="006906BF" w:rsidP="00BE71CD">
            <w:pP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4656" w:type="dxa"/>
          </w:tcPr>
          <w:p w:rsidR="006906BF" w:rsidRDefault="006906BF" w:rsidP="00BE71CD">
            <w:pPr>
              <w:rPr>
                <w:rFonts w:ascii="Times New Roman" w:hAnsi="Times New Roman" w:cs="Times New Roman"/>
                <w:sz w:val="24"/>
                <w:szCs w:val="24"/>
              </w:rPr>
            </w:pPr>
            <w:r>
              <w:rPr>
                <w:rFonts w:ascii="Times New Roman" w:hAnsi="Times New Roman" w:cs="Times New Roman"/>
                <w:sz w:val="24"/>
                <w:szCs w:val="24"/>
              </w:rPr>
              <w:t>Каф. УЭФ, ТЛС</w:t>
            </w:r>
          </w:p>
        </w:tc>
        <w:tc>
          <w:tcPr>
            <w:tcW w:w="4656" w:type="dxa"/>
          </w:tcPr>
          <w:p w:rsidR="006906BF" w:rsidRDefault="006906BF" w:rsidP="00BE71CD">
            <w:pPr>
              <w:rPr>
                <w:rFonts w:ascii="Times New Roman" w:hAnsi="Times New Roman" w:cs="Times New Roman"/>
                <w:sz w:val="24"/>
                <w:szCs w:val="24"/>
              </w:rPr>
            </w:pPr>
            <w:r>
              <w:rPr>
                <w:rFonts w:ascii="Times New Roman" w:hAnsi="Times New Roman" w:cs="Times New Roman"/>
                <w:sz w:val="24"/>
                <w:szCs w:val="24"/>
              </w:rPr>
              <w:t xml:space="preserve">Техника продаж. </w:t>
            </w:r>
            <w:proofErr w:type="spellStart"/>
            <w:r>
              <w:rPr>
                <w:rFonts w:ascii="Times New Roman" w:hAnsi="Times New Roman" w:cs="Times New Roman"/>
                <w:sz w:val="24"/>
                <w:szCs w:val="24"/>
              </w:rPr>
              <w:t>Мерчандайзинг</w:t>
            </w:r>
            <w:proofErr w:type="spellEnd"/>
            <w:r>
              <w:rPr>
                <w:rFonts w:ascii="Times New Roman" w:hAnsi="Times New Roman" w:cs="Times New Roman"/>
                <w:sz w:val="24"/>
                <w:szCs w:val="24"/>
              </w:rPr>
              <w:t xml:space="preserve"> в аптеках.</w:t>
            </w:r>
          </w:p>
        </w:tc>
        <w:tc>
          <w:tcPr>
            <w:tcW w:w="4657" w:type="dxa"/>
          </w:tcPr>
          <w:p w:rsidR="006906BF" w:rsidRDefault="00306932" w:rsidP="00417E54">
            <w:pPr>
              <w:rPr>
                <w:rFonts w:ascii="Times New Roman" w:hAnsi="Times New Roman" w:cs="Times New Roman"/>
                <w:sz w:val="28"/>
                <w:szCs w:val="28"/>
              </w:rPr>
            </w:pPr>
            <w:r w:rsidRPr="00417E54">
              <w:rPr>
                <w:rFonts w:ascii="Times New Roman" w:hAnsi="Times New Roman" w:cs="Times New Roman"/>
                <w:sz w:val="24"/>
                <w:szCs w:val="28"/>
              </w:rPr>
              <w:t xml:space="preserve">Элективный  курс </w:t>
            </w:r>
            <w:r w:rsidR="00417E54" w:rsidRPr="00417E54">
              <w:rPr>
                <w:rFonts w:ascii="Times New Roman" w:hAnsi="Times New Roman" w:cs="Times New Roman"/>
                <w:sz w:val="24"/>
                <w:szCs w:val="28"/>
              </w:rPr>
              <w:t xml:space="preserve">направлен на изучение методов </w:t>
            </w:r>
            <w:r w:rsidRPr="00417E54">
              <w:rPr>
                <w:rFonts w:ascii="Times New Roman" w:hAnsi="Times New Roman" w:cs="Times New Roman"/>
                <w:sz w:val="24"/>
                <w:szCs w:val="28"/>
              </w:rPr>
              <w:t xml:space="preserve"> </w:t>
            </w:r>
            <w:r w:rsidR="00417E54" w:rsidRPr="00417E54">
              <w:rPr>
                <w:rFonts w:ascii="Times New Roman" w:hAnsi="Times New Roman" w:cs="Times New Roman"/>
                <w:sz w:val="24"/>
                <w:szCs w:val="28"/>
              </w:rPr>
              <w:t>устано</w:t>
            </w:r>
            <w:r w:rsidRPr="00417E54">
              <w:rPr>
                <w:rFonts w:ascii="Times New Roman" w:hAnsi="Times New Roman" w:cs="Times New Roman"/>
                <w:sz w:val="24"/>
                <w:szCs w:val="28"/>
              </w:rPr>
              <w:t>вл</w:t>
            </w:r>
            <w:r w:rsidR="00417E54" w:rsidRPr="00417E54">
              <w:rPr>
                <w:rFonts w:ascii="Times New Roman" w:hAnsi="Times New Roman" w:cs="Times New Roman"/>
                <w:sz w:val="24"/>
                <w:szCs w:val="28"/>
              </w:rPr>
              <w:t>ения</w:t>
            </w:r>
            <w:r w:rsidRPr="00417E54">
              <w:rPr>
                <w:rFonts w:ascii="Times New Roman" w:hAnsi="Times New Roman" w:cs="Times New Roman"/>
                <w:sz w:val="24"/>
                <w:szCs w:val="28"/>
              </w:rPr>
              <w:t xml:space="preserve"> эффективны</w:t>
            </w:r>
            <w:r w:rsidR="00417E54" w:rsidRPr="00417E54">
              <w:rPr>
                <w:rFonts w:ascii="Times New Roman" w:hAnsi="Times New Roman" w:cs="Times New Roman"/>
                <w:sz w:val="24"/>
                <w:szCs w:val="28"/>
              </w:rPr>
              <w:t>х</w:t>
            </w:r>
            <w:r w:rsidRPr="00417E54">
              <w:rPr>
                <w:rFonts w:ascii="Times New Roman" w:hAnsi="Times New Roman" w:cs="Times New Roman"/>
                <w:sz w:val="24"/>
                <w:szCs w:val="28"/>
              </w:rPr>
              <w:t xml:space="preserve"> коммуникации с посетителем аптеки;</w:t>
            </w:r>
            <w:r w:rsidR="00417E54" w:rsidRPr="00417E54">
              <w:rPr>
                <w:rFonts w:ascii="Times New Roman" w:hAnsi="Times New Roman" w:cs="Times New Roman"/>
                <w:sz w:val="24"/>
                <w:szCs w:val="28"/>
              </w:rPr>
              <w:t xml:space="preserve"> </w:t>
            </w:r>
            <w:r w:rsidRPr="00417E54">
              <w:rPr>
                <w:rFonts w:ascii="Times New Roman" w:hAnsi="Times New Roman" w:cs="Times New Roman"/>
                <w:sz w:val="24"/>
                <w:szCs w:val="28"/>
              </w:rPr>
              <w:t>использова</w:t>
            </w:r>
            <w:r w:rsidR="00417E54" w:rsidRPr="00417E54">
              <w:rPr>
                <w:rFonts w:ascii="Times New Roman" w:hAnsi="Times New Roman" w:cs="Times New Roman"/>
                <w:sz w:val="24"/>
                <w:szCs w:val="28"/>
              </w:rPr>
              <w:t>ние</w:t>
            </w:r>
            <w:r w:rsidRPr="00417E54">
              <w:rPr>
                <w:rFonts w:ascii="Times New Roman" w:hAnsi="Times New Roman" w:cs="Times New Roman"/>
                <w:sz w:val="24"/>
                <w:szCs w:val="28"/>
              </w:rPr>
              <w:t xml:space="preserve"> современны</w:t>
            </w:r>
            <w:r w:rsidR="00417E54" w:rsidRPr="00417E54">
              <w:rPr>
                <w:rFonts w:ascii="Times New Roman" w:hAnsi="Times New Roman" w:cs="Times New Roman"/>
                <w:sz w:val="24"/>
                <w:szCs w:val="28"/>
              </w:rPr>
              <w:t>х</w:t>
            </w:r>
            <w:r w:rsidRPr="00417E54">
              <w:rPr>
                <w:rFonts w:ascii="Times New Roman" w:hAnsi="Times New Roman" w:cs="Times New Roman"/>
                <w:sz w:val="24"/>
                <w:szCs w:val="28"/>
              </w:rPr>
              <w:t xml:space="preserve"> приемы продаж;</w:t>
            </w:r>
            <w:r w:rsidR="00417E54" w:rsidRPr="00417E54">
              <w:rPr>
                <w:rFonts w:ascii="Times New Roman" w:hAnsi="Times New Roman" w:cs="Times New Roman"/>
                <w:sz w:val="24"/>
                <w:szCs w:val="28"/>
              </w:rPr>
              <w:t xml:space="preserve"> </w:t>
            </w:r>
            <w:r w:rsidRPr="00417E54">
              <w:rPr>
                <w:rFonts w:ascii="Times New Roman" w:hAnsi="Times New Roman" w:cs="Times New Roman"/>
                <w:sz w:val="24"/>
                <w:szCs w:val="28"/>
              </w:rPr>
              <w:t>- примен</w:t>
            </w:r>
            <w:r w:rsidR="00417E54" w:rsidRPr="00417E54">
              <w:rPr>
                <w:rFonts w:ascii="Times New Roman" w:hAnsi="Times New Roman" w:cs="Times New Roman"/>
                <w:sz w:val="24"/>
                <w:szCs w:val="28"/>
              </w:rPr>
              <w:t>ение</w:t>
            </w:r>
            <w:r w:rsidRPr="00417E54">
              <w:rPr>
                <w:rFonts w:ascii="Times New Roman" w:hAnsi="Times New Roman" w:cs="Times New Roman"/>
                <w:sz w:val="24"/>
                <w:szCs w:val="28"/>
              </w:rPr>
              <w:t xml:space="preserve"> основны</w:t>
            </w:r>
            <w:r w:rsidR="00417E54" w:rsidRPr="00417E54">
              <w:rPr>
                <w:rFonts w:ascii="Times New Roman" w:hAnsi="Times New Roman" w:cs="Times New Roman"/>
                <w:sz w:val="24"/>
                <w:szCs w:val="28"/>
              </w:rPr>
              <w:t>х</w:t>
            </w:r>
            <w:r w:rsidRPr="00417E54">
              <w:rPr>
                <w:rFonts w:ascii="Times New Roman" w:hAnsi="Times New Roman" w:cs="Times New Roman"/>
                <w:sz w:val="24"/>
                <w:szCs w:val="28"/>
              </w:rPr>
              <w:t xml:space="preserve"> положени</w:t>
            </w:r>
            <w:r w:rsidR="00417E54" w:rsidRPr="00417E54">
              <w:rPr>
                <w:rFonts w:ascii="Times New Roman" w:hAnsi="Times New Roman" w:cs="Times New Roman"/>
                <w:sz w:val="24"/>
                <w:szCs w:val="28"/>
              </w:rPr>
              <w:t xml:space="preserve">й </w:t>
            </w:r>
            <w:r w:rsidRPr="00417E54">
              <w:rPr>
                <w:rFonts w:ascii="Times New Roman" w:hAnsi="Times New Roman" w:cs="Times New Roman"/>
                <w:sz w:val="24"/>
                <w:szCs w:val="28"/>
              </w:rPr>
              <w:t xml:space="preserve">концепции </w:t>
            </w:r>
            <w:proofErr w:type="spellStart"/>
            <w:r w:rsidRPr="00417E54">
              <w:rPr>
                <w:rFonts w:ascii="Times New Roman" w:hAnsi="Times New Roman" w:cs="Times New Roman"/>
                <w:sz w:val="24"/>
                <w:szCs w:val="28"/>
              </w:rPr>
              <w:t>мерчандайзинга</w:t>
            </w:r>
            <w:proofErr w:type="spellEnd"/>
            <w:r w:rsidRPr="00417E54">
              <w:rPr>
                <w:rFonts w:ascii="Times New Roman" w:hAnsi="Times New Roman" w:cs="Times New Roman"/>
                <w:sz w:val="24"/>
                <w:szCs w:val="28"/>
              </w:rPr>
              <w:t xml:space="preserve"> в работе фармацевтических организаций.</w:t>
            </w:r>
          </w:p>
        </w:tc>
      </w:tr>
      <w:tr w:rsidR="006906BF" w:rsidTr="00BE71CD">
        <w:tc>
          <w:tcPr>
            <w:tcW w:w="817" w:type="dxa"/>
          </w:tcPr>
          <w:p w:rsidR="006906BF" w:rsidRDefault="006906BF" w:rsidP="00BE71CD">
            <w:pPr>
              <w:rPr>
                <w:rFonts w:ascii="Times New Roman" w:hAnsi="Times New Roman" w:cs="Times New Roman"/>
                <w:b/>
                <w:sz w:val="24"/>
                <w:szCs w:val="24"/>
              </w:rPr>
            </w:pPr>
            <w:r>
              <w:rPr>
                <w:rFonts w:ascii="Times New Roman" w:hAnsi="Times New Roman" w:cs="Times New Roman"/>
                <w:b/>
                <w:sz w:val="24"/>
                <w:szCs w:val="24"/>
              </w:rPr>
              <w:t>5</w:t>
            </w:r>
          </w:p>
        </w:tc>
        <w:tc>
          <w:tcPr>
            <w:tcW w:w="4656" w:type="dxa"/>
          </w:tcPr>
          <w:p w:rsidR="006906BF" w:rsidRDefault="006906BF" w:rsidP="00BE71CD">
            <w:pPr>
              <w:rPr>
                <w:rFonts w:ascii="Times New Roman" w:hAnsi="Times New Roman" w:cs="Times New Roman"/>
                <w:sz w:val="24"/>
                <w:szCs w:val="24"/>
              </w:rPr>
            </w:pPr>
            <w:r>
              <w:rPr>
                <w:rFonts w:ascii="Times New Roman" w:hAnsi="Times New Roman" w:cs="Times New Roman"/>
                <w:sz w:val="24"/>
                <w:szCs w:val="24"/>
              </w:rPr>
              <w:t>Каф. УЭФ, ТЛС</w:t>
            </w:r>
          </w:p>
        </w:tc>
        <w:tc>
          <w:tcPr>
            <w:tcW w:w="4656" w:type="dxa"/>
          </w:tcPr>
          <w:p w:rsidR="006906BF" w:rsidRDefault="006906BF" w:rsidP="00BE71CD">
            <w:pPr>
              <w:rPr>
                <w:rFonts w:ascii="Times New Roman" w:hAnsi="Times New Roman" w:cs="Times New Roman"/>
                <w:sz w:val="24"/>
                <w:szCs w:val="24"/>
              </w:rPr>
            </w:pPr>
            <w:r>
              <w:rPr>
                <w:rFonts w:ascii="Times New Roman" w:hAnsi="Times New Roman" w:cs="Times New Roman"/>
                <w:sz w:val="24"/>
                <w:szCs w:val="24"/>
              </w:rPr>
              <w:t xml:space="preserve">Технология получения </w:t>
            </w:r>
            <w:proofErr w:type="spellStart"/>
            <w:r>
              <w:rPr>
                <w:rFonts w:ascii="Times New Roman" w:hAnsi="Times New Roman" w:cs="Times New Roman"/>
                <w:sz w:val="24"/>
                <w:szCs w:val="24"/>
              </w:rPr>
              <w:t>биосимиляров</w:t>
            </w:r>
            <w:proofErr w:type="spellEnd"/>
          </w:p>
        </w:tc>
        <w:tc>
          <w:tcPr>
            <w:tcW w:w="4657" w:type="dxa"/>
          </w:tcPr>
          <w:p w:rsidR="006906BF" w:rsidRDefault="00066E1D" w:rsidP="00066E1D">
            <w:pPr>
              <w:pStyle w:val="a4"/>
              <w:ind w:left="0"/>
            </w:pPr>
            <w:r w:rsidRPr="00066E1D">
              <w:rPr>
                <w:sz w:val="24"/>
              </w:rPr>
              <w:t>Элективный</w:t>
            </w:r>
            <w:r>
              <w:rPr>
                <w:sz w:val="24"/>
              </w:rPr>
              <w:t xml:space="preserve"> </w:t>
            </w:r>
            <w:r w:rsidRPr="00066E1D">
              <w:rPr>
                <w:sz w:val="24"/>
              </w:rPr>
              <w:t xml:space="preserve"> курс </w:t>
            </w:r>
            <w:r>
              <w:rPr>
                <w:sz w:val="24"/>
              </w:rPr>
              <w:t>направлен на изучение</w:t>
            </w:r>
            <w:r w:rsidRPr="00066E1D">
              <w:rPr>
                <w:sz w:val="24"/>
              </w:rPr>
              <w:t xml:space="preserve"> основ молекулярной биологии и генетики продуцентов, генетической инженерии и инженерной энзимологии, используемых при получении </w:t>
            </w:r>
            <w:proofErr w:type="spellStart"/>
            <w:r w:rsidRPr="00066E1D">
              <w:rPr>
                <w:sz w:val="24"/>
              </w:rPr>
              <w:t>биотерапевтических</w:t>
            </w:r>
            <w:proofErr w:type="spellEnd"/>
            <w:r w:rsidRPr="00066E1D">
              <w:rPr>
                <w:sz w:val="24"/>
              </w:rPr>
              <w:t xml:space="preserve"> лекарственных препаратов и </w:t>
            </w:r>
            <w:proofErr w:type="spellStart"/>
            <w:r w:rsidRPr="00066E1D">
              <w:rPr>
                <w:sz w:val="24"/>
              </w:rPr>
              <w:t>биосимиляров</w:t>
            </w:r>
            <w:proofErr w:type="spellEnd"/>
            <w:r w:rsidRPr="00066E1D">
              <w:rPr>
                <w:sz w:val="24"/>
              </w:rPr>
              <w:t>.</w:t>
            </w:r>
          </w:p>
        </w:tc>
      </w:tr>
      <w:tr w:rsidR="006906BF" w:rsidTr="00BE71CD">
        <w:tc>
          <w:tcPr>
            <w:tcW w:w="817" w:type="dxa"/>
          </w:tcPr>
          <w:p w:rsidR="006906BF" w:rsidRDefault="006906BF" w:rsidP="00BE71CD">
            <w:pPr>
              <w:rPr>
                <w:rFonts w:ascii="Times New Roman" w:hAnsi="Times New Roman" w:cs="Times New Roman"/>
                <w:b/>
                <w:sz w:val="24"/>
                <w:szCs w:val="24"/>
              </w:rPr>
            </w:pPr>
            <w:r>
              <w:rPr>
                <w:rFonts w:ascii="Times New Roman" w:hAnsi="Times New Roman" w:cs="Times New Roman"/>
                <w:b/>
                <w:sz w:val="24"/>
                <w:szCs w:val="24"/>
              </w:rPr>
              <w:t>6</w:t>
            </w:r>
          </w:p>
        </w:tc>
        <w:tc>
          <w:tcPr>
            <w:tcW w:w="4656" w:type="dxa"/>
          </w:tcPr>
          <w:p w:rsidR="006906BF" w:rsidRPr="006906BF" w:rsidRDefault="006906BF" w:rsidP="00BE71CD">
            <w:pPr>
              <w:rPr>
                <w:rFonts w:ascii="Times New Roman" w:hAnsi="Times New Roman" w:cs="Times New Roman"/>
                <w:sz w:val="24"/>
                <w:szCs w:val="24"/>
              </w:rPr>
            </w:pPr>
            <w:r w:rsidRPr="006906BF">
              <w:rPr>
                <w:rFonts w:ascii="Times New Roman" w:hAnsi="Times New Roman" w:cs="Times New Roman"/>
                <w:sz w:val="24"/>
                <w:szCs w:val="24"/>
              </w:rPr>
              <w:t>Каф. УЭФ, ТЛС</w:t>
            </w:r>
          </w:p>
          <w:p w:rsidR="006906BF" w:rsidRPr="006906BF" w:rsidRDefault="006906BF" w:rsidP="00BE71CD">
            <w:pPr>
              <w:rPr>
                <w:rFonts w:ascii="Times New Roman" w:hAnsi="Times New Roman" w:cs="Times New Roman"/>
                <w:sz w:val="24"/>
                <w:szCs w:val="24"/>
              </w:rPr>
            </w:pPr>
            <w:r w:rsidRPr="006906BF">
              <w:rPr>
                <w:rFonts w:ascii="Times New Roman" w:hAnsi="Times New Roman" w:cs="Times New Roman"/>
                <w:sz w:val="24"/>
                <w:szCs w:val="24"/>
              </w:rPr>
              <w:t>Каф. ФГЗ и ХЛС</w:t>
            </w:r>
          </w:p>
        </w:tc>
        <w:tc>
          <w:tcPr>
            <w:tcW w:w="4656" w:type="dxa"/>
          </w:tcPr>
          <w:p w:rsidR="006906BF" w:rsidRPr="006906BF" w:rsidRDefault="006906BF" w:rsidP="00BE71CD">
            <w:pPr>
              <w:rPr>
                <w:rFonts w:ascii="Times New Roman" w:hAnsi="Times New Roman" w:cs="Times New Roman"/>
                <w:sz w:val="24"/>
                <w:szCs w:val="24"/>
              </w:rPr>
            </w:pPr>
            <w:r w:rsidRPr="006906BF">
              <w:rPr>
                <w:rFonts w:ascii="Times New Roman" w:hAnsi="Times New Roman" w:cs="Times New Roman"/>
                <w:sz w:val="24"/>
                <w:szCs w:val="24"/>
              </w:rPr>
              <w:t xml:space="preserve">Технология и контроль качества </w:t>
            </w:r>
            <w:proofErr w:type="spellStart"/>
            <w:r w:rsidRPr="006906BF">
              <w:rPr>
                <w:rFonts w:ascii="Times New Roman" w:hAnsi="Times New Roman" w:cs="Times New Roman"/>
                <w:sz w:val="24"/>
                <w:szCs w:val="24"/>
              </w:rPr>
              <w:t>фитопрепаратов</w:t>
            </w:r>
            <w:proofErr w:type="spellEnd"/>
            <w:r w:rsidRPr="006906BF">
              <w:rPr>
                <w:rFonts w:ascii="Times New Roman" w:hAnsi="Times New Roman" w:cs="Times New Roman"/>
                <w:sz w:val="24"/>
                <w:szCs w:val="24"/>
              </w:rPr>
              <w:t xml:space="preserve">  (междисциплинарный)</w:t>
            </w:r>
          </w:p>
        </w:tc>
        <w:tc>
          <w:tcPr>
            <w:tcW w:w="4657" w:type="dxa"/>
          </w:tcPr>
          <w:p w:rsidR="006906BF" w:rsidRDefault="00BD5E6C" w:rsidP="00BD5E6C">
            <w:pPr>
              <w:rPr>
                <w:rFonts w:ascii="Times New Roman" w:hAnsi="Times New Roman" w:cs="Times New Roman"/>
                <w:sz w:val="28"/>
                <w:szCs w:val="28"/>
              </w:rPr>
            </w:pPr>
            <w:r w:rsidRPr="00BD5E6C">
              <w:rPr>
                <w:rFonts w:ascii="Times New Roman" w:hAnsi="Times New Roman" w:cs="Times New Roman"/>
                <w:sz w:val="24"/>
                <w:szCs w:val="28"/>
              </w:rPr>
              <w:t xml:space="preserve">Элективный курс направлен на изучение  правил производства и контроля качества </w:t>
            </w:r>
            <w:proofErr w:type="spellStart"/>
            <w:r w:rsidRPr="00BD5E6C">
              <w:rPr>
                <w:rFonts w:ascii="Times New Roman" w:hAnsi="Times New Roman" w:cs="Times New Roman"/>
                <w:sz w:val="24"/>
                <w:szCs w:val="28"/>
              </w:rPr>
              <w:t>фитопрепаратов</w:t>
            </w:r>
            <w:proofErr w:type="spellEnd"/>
            <w:r w:rsidRPr="00BD5E6C">
              <w:rPr>
                <w:rFonts w:ascii="Times New Roman" w:hAnsi="Times New Roman" w:cs="Times New Roman"/>
                <w:sz w:val="24"/>
                <w:szCs w:val="28"/>
              </w:rPr>
              <w:t xml:space="preserve"> на основе требований  ведущих фармакопей мира.</w:t>
            </w:r>
          </w:p>
        </w:tc>
      </w:tr>
      <w:tr w:rsidR="006906BF" w:rsidTr="00BE71CD">
        <w:tc>
          <w:tcPr>
            <w:tcW w:w="817" w:type="dxa"/>
          </w:tcPr>
          <w:p w:rsidR="006906BF" w:rsidRDefault="006906BF" w:rsidP="00BE71CD">
            <w:pPr>
              <w:rPr>
                <w:rFonts w:ascii="Times New Roman" w:hAnsi="Times New Roman" w:cs="Times New Roman"/>
                <w:b/>
                <w:sz w:val="24"/>
                <w:szCs w:val="24"/>
              </w:rPr>
            </w:pPr>
            <w:r>
              <w:rPr>
                <w:rFonts w:ascii="Times New Roman" w:hAnsi="Times New Roman" w:cs="Times New Roman"/>
                <w:b/>
                <w:sz w:val="24"/>
                <w:szCs w:val="24"/>
              </w:rPr>
              <w:t>7</w:t>
            </w:r>
          </w:p>
        </w:tc>
        <w:tc>
          <w:tcPr>
            <w:tcW w:w="4656" w:type="dxa"/>
          </w:tcPr>
          <w:p w:rsidR="006906BF" w:rsidRPr="006906BF" w:rsidRDefault="006906BF" w:rsidP="00BE71CD">
            <w:pPr>
              <w:rPr>
                <w:rFonts w:ascii="Times New Roman" w:hAnsi="Times New Roman" w:cs="Times New Roman"/>
                <w:sz w:val="24"/>
                <w:szCs w:val="24"/>
              </w:rPr>
            </w:pPr>
            <w:r w:rsidRPr="006906BF">
              <w:rPr>
                <w:rFonts w:ascii="Times New Roman" w:hAnsi="Times New Roman" w:cs="Times New Roman"/>
                <w:sz w:val="24"/>
                <w:szCs w:val="24"/>
              </w:rPr>
              <w:t>Каф. УЭФ, ТЛС</w:t>
            </w:r>
          </w:p>
          <w:p w:rsidR="006906BF" w:rsidRPr="006906BF" w:rsidRDefault="006906BF" w:rsidP="00BE71CD">
            <w:pPr>
              <w:rPr>
                <w:rFonts w:ascii="Times New Roman" w:hAnsi="Times New Roman" w:cs="Times New Roman"/>
                <w:sz w:val="24"/>
                <w:szCs w:val="24"/>
              </w:rPr>
            </w:pPr>
            <w:r w:rsidRPr="006906BF">
              <w:rPr>
                <w:rFonts w:ascii="Times New Roman" w:hAnsi="Times New Roman" w:cs="Times New Roman"/>
                <w:sz w:val="24"/>
                <w:szCs w:val="24"/>
              </w:rPr>
              <w:t>Каф. ФГЗ и ХЛС</w:t>
            </w:r>
          </w:p>
        </w:tc>
        <w:tc>
          <w:tcPr>
            <w:tcW w:w="4656" w:type="dxa"/>
          </w:tcPr>
          <w:p w:rsidR="006906BF" w:rsidRPr="006906BF" w:rsidRDefault="006906BF" w:rsidP="00BE71CD">
            <w:pPr>
              <w:rPr>
                <w:rFonts w:ascii="Times New Roman" w:hAnsi="Times New Roman" w:cs="Times New Roman"/>
                <w:sz w:val="24"/>
                <w:szCs w:val="24"/>
              </w:rPr>
            </w:pPr>
            <w:r w:rsidRPr="006906BF">
              <w:rPr>
                <w:rFonts w:ascii="Times New Roman" w:hAnsi="Times New Roman" w:cs="Times New Roman"/>
                <w:sz w:val="24"/>
                <w:szCs w:val="24"/>
              </w:rPr>
              <w:t>Производственная деятельность аптечных организаций (</w:t>
            </w:r>
            <w:proofErr w:type="gramStart"/>
            <w:r w:rsidRPr="006906BF">
              <w:rPr>
                <w:rFonts w:ascii="Times New Roman" w:hAnsi="Times New Roman" w:cs="Times New Roman"/>
                <w:sz w:val="24"/>
                <w:szCs w:val="24"/>
              </w:rPr>
              <w:t>междисциплинарный</w:t>
            </w:r>
            <w:proofErr w:type="gramEnd"/>
            <w:r w:rsidRPr="006906BF">
              <w:rPr>
                <w:rFonts w:ascii="Times New Roman" w:hAnsi="Times New Roman" w:cs="Times New Roman"/>
                <w:sz w:val="24"/>
                <w:szCs w:val="24"/>
              </w:rPr>
              <w:t>)</w:t>
            </w:r>
          </w:p>
        </w:tc>
        <w:tc>
          <w:tcPr>
            <w:tcW w:w="4657" w:type="dxa"/>
          </w:tcPr>
          <w:p w:rsidR="006906BF" w:rsidRDefault="008F55C3" w:rsidP="008F55C3">
            <w:pPr>
              <w:jc w:val="both"/>
              <w:rPr>
                <w:rFonts w:ascii="Times New Roman" w:hAnsi="Times New Roman" w:cs="Times New Roman"/>
                <w:sz w:val="28"/>
                <w:szCs w:val="28"/>
              </w:rPr>
            </w:pPr>
            <w:r>
              <w:rPr>
                <w:rFonts w:ascii="Times New Roman" w:hAnsi="Times New Roman" w:cs="Times New Roman"/>
              </w:rPr>
              <w:t>Элективный курс направлен на изучение</w:t>
            </w:r>
            <w:r w:rsidRPr="008F55C3">
              <w:rPr>
                <w:rFonts w:ascii="Times New Roman" w:hAnsi="Times New Roman" w:cs="Times New Roman"/>
              </w:rPr>
              <w:t xml:space="preserve"> основны</w:t>
            </w:r>
            <w:r>
              <w:rPr>
                <w:rFonts w:ascii="Times New Roman" w:hAnsi="Times New Roman" w:cs="Times New Roman"/>
              </w:rPr>
              <w:t>х</w:t>
            </w:r>
            <w:r w:rsidRPr="008F55C3">
              <w:rPr>
                <w:rFonts w:ascii="Times New Roman" w:hAnsi="Times New Roman" w:cs="Times New Roman"/>
              </w:rPr>
              <w:t xml:space="preserve"> требовани</w:t>
            </w:r>
            <w:r>
              <w:rPr>
                <w:rFonts w:ascii="Times New Roman" w:hAnsi="Times New Roman" w:cs="Times New Roman"/>
              </w:rPr>
              <w:t>й</w:t>
            </w:r>
            <w:r w:rsidRPr="008F55C3">
              <w:rPr>
                <w:rFonts w:ascii="Times New Roman" w:hAnsi="Times New Roman" w:cs="Times New Roman"/>
              </w:rPr>
              <w:t>, предъявляемы</w:t>
            </w:r>
            <w:r>
              <w:rPr>
                <w:rFonts w:ascii="Times New Roman" w:hAnsi="Times New Roman" w:cs="Times New Roman"/>
              </w:rPr>
              <w:t>х</w:t>
            </w:r>
            <w:r w:rsidRPr="008F55C3">
              <w:rPr>
                <w:rFonts w:ascii="Times New Roman" w:hAnsi="Times New Roman" w:cs="Times New Roman"/>
              </w:rPr>
              <w:t xml:space="preserve"> к производственной аптеке и составу помещений;</w:t>
            </w:r>
            <w:r>
              <w:rPr>
                <w:rFonts w:ascii="Times New Roman" w:hAnsi="Times New Roman" w:cs="Times New Roman"/>
              </w:rPr>
              <w:t xml:space="preserve"> </w:t>
            </w:r>
            <w:r w:rsidRPr="008F55C3">
              <w:rPr>
                <w:rFonts w:ascii="Times New Roman" w:hAnsi="Times New Roman" w:cs="Times New Roman"/>
                <w:bCs/>
                <w:color w:val="000000"/>
              </w:rPr>
              <w:t>организаци</w:t>
            </w:r>
            <w:r>
              <w:rPr>
                <w:rFonts w:ascii="Times New Roman" w:hAnsi="Times New Roman" w:cs="Times New Roman"/>
                <w:bCs/>
                <w:color w:val="000000"/>
              </w:rPr>
              <w:t>и</w:t>
            </w:r>
            <w:r w:rsidRPr="008F55C3">
              <w:rPr>
                <w:rFonts w:ascii="Times New Roman" w:hAnsi="Times New Roman" w:cs="Times New Roman"/>
                <w:bCs/>
                <w:color w:val="000000"/>
              </w:rPr>
              <w:t xml:space="preserve"> прием</w:t>
            </w:r>
            <w:r>
              <w:rPr>
                <w:rFonts w:ascii="Times New Roman" w:hAnsi="Times New Roman" w:cs="Times New Roman"/>
                <w:bCs/>
                <w:color w:val="000000"/>
              </w:rPr>
              <w:t>а</w:t>
            </w:r>
            <w:r w:rsidRPr="008F55C3">
              <w:rPr>
                <w:rFonts w:ascii="Times New Roman" w:hAnsi="Times New Roman" w:cs="Times New Roman"/>
                <w:bCs/>
                <w:color w:val="000000"/>
              </w:rPr>
              <w:t xml:space="preserve"> рецептов и отпуск</w:t>
            </w:r>
            <w:r>
              <w:rPr>
                <w:rFonts w:ascii="Times New Roman" w:hAnsi="Times New Roman" w:cs="Times New Roman"/>
                <w:bCs/>
                <w:color w:val="000000"/>
              </w:rPr>
              <w:t>а</w:t>
            </w:r>
            <w:r w:rsidRPr="008F55C3">
              <w:rPr>
                <w:rFonts w:ascii="Times New Roman" w:hAnsi="Times New Roman" w:cs="Times New Roman"/>
                <w:bCs/>
                <w:color w:val="000000"/>
              </w:rPr>
              <w:t xml:space="preserve"> лекарств;</w:t>
            </w:r>
            <w:r>
              <w:rPr>
                <w:rFonts w:ascii="Times New Roman" w:hAnsi="Times New Roman" w:cs="Times New Roman"/>
                <w:bCs/>
                <w:color w:val="000000"/>
              </w:rPr>
              <w:t xml:space="preserve"> </w:t>
            </w:r>
            <w:proofErr w:type="spellStart"/>
            <w:r>
              <w:rPr>
                <w:rFonts w:ascii="Times New Roman" w:hAnsi="Times New Roman" w:cs="Times New Roman"/>
              </w:rPr>
              <w:t>проведениею</w:t>
            </w:r>
            <w:proofErr w:type="spellEnd"/>
            <w:r w:rsidRPr="008F55C3">
              <w:rPr>
                <w:rFonts w:ascii="Times New Roman" w:hAnsi="Times New Roman" w:cs="Times New Roman"/>
              </w:rPr>
              <w:t xml:space="preserve"> расчетов в соответствии с прописью и заполнением ППК</w:t>
            </w:r>
            <w:r>
              <w:rPr>
                <w:rFonts w:ascii="Times New Roman" w:hAnsi="Times New Roman" w:cs="Times New Roman"/>
              </w:rPr>
              <w:t>.</w:t>
            </w:r>
          </w:p>
        </w:tc>
      </w:tr>
    </w:tbl>
    <w:p w:rsidR="00303F93" w:rsidRDefault="00303F93"/>
    <w:p w:rsidR="006906BF" w:rsidRDefault="006906BF" w:rsidP="006906BF">
      <w:pPr>
        <w:rPr>
          <w:rFonts w:ascii="Times New Roman" w:hAnsi="Times New Roman" w:cs="Times New Roman"/>
          <w:sz w:val="24"/>
          <w:szCs w:val="24"/>
        </w:rPr>
      </w:pPr>
      <w:r>
        <w:rPr>
          <w:rFonts w:ascii="Times New Roman" w:hAnsi="Times New Roman" w:cs="Times New Roman"/>
          <w:sz w:val="24"/>
          <w:szCs w:val="24"/>
        </w:rPr>
        <w:t>Координатор факультета «Фармация»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С.Ч. </w:t>
      </w:r>
      <w:proofErr w:type="spellStart"/>
      <w:r>
        <w:rPr>
          <w:rFonts w:ascii="Times New Roman" w:hAnsi="Times New Roman" w:cs="Times New Roman"/>
          <w:sz w:val="24"/>
          <w:szCs w:val="24"/>
        </w:rPr>
        <w:t>Дооталиева</w:t>
      </w:r>
      <w:proofErr w:type="spellEnd"/>
    </w:p>
    <w:p w:rsidR="006906BF" w:rsidRDefault="006906BF" w:rsidP="006906BF">
      <w:pPr>
        <w:rPr>
          <w:rFonts w:ascii="Times New Roman" w:hAnsi="Times New Roman" w:cs="Times New Roman"/>
          <w:sz w:val="24"/>
          <w:szCs w:val="24"/>
        </w:rPr>
      </w:pPr>
      <w:r>
        <w:rPr>
          <w:rFonts w:ascii="Times New Roman" w:hAnsi="Times New Roman" w:cs="Times New Roman"/>
          <w:sz w:val="24"/>
          <w:szCs w:val="24"/>
        </w:rPr>
        <w:lastRenderedPageBreak/>
        <w:t>2018 г.</w:t>
      </w:r>
    </w:p>
    <w:p w:rsidR="006906BF" w:rsidRDefault="006906BF"/>
    <w:sectPr w:rsidR="006906BF" w:rsidSect="0007090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746B"/>
    <w:multiLevelType w:val="hybridMultilevel"/>
    <w:tmpl w:val="1AA82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85273B"/>
    <w:multiLevelType w:val="hybridMultilevel"/>
    <w:tmpl w:val="8626F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951DFF"/>
    <w:multiLevelType w:val="hybridMultilevel"/>
    <w:tmpl w:val="DE0C1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57C65F4"/>
    <w:multiLevelType w:val="hybridMultilevel"/>
    <w:tmpl w:val="27ECD68C"/>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70903"/>
    <w:rsid w:val="000653C0"/>
    <w:rsid w:val="00066E1D"/>
    <w:rsid w:val="00070903"/>
    <w:rsid w:val="00171253"/>
    <w:rsid w:val="0021420C"/>
    <w:rsid w:val="00303F93"/>
    <w:rsid w:val="00306932"/>
    <w:rsid w:val="003B5F7B"/>
    <w:rsid w:val="00417E54"/>
    <w:rsid w:val="004B15FE"/>
    <w:rsid w:val="004D1D69"/>
    <w:rsid w:val="006906BF"/>
    <w:rsid w:val="007128E7"/>
    <w:rsid w:val="00741153"/>
    <w:rsid w:val="007A0F1A"/>
    <w:rsid w:val="008310D9"/>
    <w:rsid w:val="008D774F"/>
    <w:rsid w:val="008F55C3"/>
    <w:rsid w:val="00907D2F"/>
    <w:rsid w:val="00A82B13"/>
    <w:rsid w:val="00AB3121"/>
    <w:rsid w:val="00BA7517"/>
    <w:rsid w:val="00BD5E6C"/>
    <w:rsid w:val="00BF7F5E"/>
    <w:rsid w:val="00CB3701"/>
    <w:rsid w:val="00DB6BC7"/>
    <w:rsid w:val="00DE3E93"/>
    <w:rsid w:val="00E13226"/>
    <w:rsid w:val="00E528CC"/>
    <w:rsid w:val="00E8609C"/>
    <w:rsid w:val="00FA5123"/>
    <w:rsid w:val="00FB7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9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9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906B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List Paragraph"/>
    <w:basedOn w:val="a"/>
    <w:uiPriority w:val="34"/>
    <w:qFormat/>
    <w:rsid w:val="008F55C3"/>
    <w:pPr>
      <w:spacing w:after="0" w:line="240" w:lineRule="auto"/>
      <w:ind w:left="720"/>
      <w:contextualSpacing/>
    </w:pPr>
    <w:rPr>
      <w:rFonts w:ascii="Times New Roman" w:hAnsi="Times New Roman" w:cs="Times New Roman"/>
      <w:color w:val="000000" w:themeColor="text1"/>
      <w:sz w:val="28"/>
      <w:szCs w:val="28"/>
    </w:rPr>
  </w:style>
  <w:style w:type="paragraph" w:styleId="a5">
    <w:name w:val="Balloon Text"/>
    <w:basedOn w:val="a"/>
    <w:link w:val="a6"/>
    <w:uiPriority w:val="99"/>
    <w:semiHidden/>
    <w:unhideWhenUsed/>
    <w:rsid w:val="00AB3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31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12</Pages>
  <Words>1928</Words>
  <Characters>10994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cp:lastPrinted>2018-09-28T03:14:00Z</cp:lastPrinted>
  <dcterms:created xsi:type="dcterms:W3CDTF">2018-09-27T12:35:00Z</dcterms:created>
  <dcterms:modified xsi:type="dcterms:W3CDTF">2018-09-28T03:14:00Z</dcterms:modified>
</cp:coreProperties>
</file>