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601" w:type="dxa"/>
        <w:tblLook w:val="01E0"/>
      </w:tblPr>
      <w:tblGrid>
        <w:gridCol w:w="283"/>
        <w:gridCol w:w="9786"/>
      </w:tblGrid>
      <w:tr w:rsidR="00744FB3" w:rsidRPr="006B68ED" w:rsidTr="006B68ED">
        <w:tc>
          <w:tcPr>
            <w:tcW w:w="283" w:type="dxa"/>
          </w:tcPr>
          <w:p w:rsidR="00744FB3" w:rsidRPr="006B68ED" w:rsidRDefault="00744FB3" w:rsidP="00B375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37577" w:rsidRPr="006B68ED" w:rsidRDefault="00B37577" w:rsidP="00B3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r w:rsidR="00C40275" w:rsidRPr="006B68ED">
              <w:rPr>
                <w:rFonts w:ascii="Times New Roman" w:eastAsia="Times New Roman" w:hAnsi="Times New Roman" w:cs="Times New Roman"/>
                <w:lang w:eastAsia="ru-RU"/>
              </w:rPr>
              <w:t>тупительные тесты по акушерству</w:t>
            </w:r>
            <w:bookmarkStart w:id="0" w:name="_GoBack"/>
            <w:bookmarkEnd w:id="0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 для клинических ординаторов </w:t>
            </w:r>
          </w:p>
          <w:p w:rsidR="00744FB3" w:rsidRPr="006B68ED" w:rsidRDefault="00B37577" w:rsidP="00B3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по специальности «Врач детский  гинеколог»</w:t>
            </w:r>
          </w:p>
          <w:p w:rsidR="00B37577" w:rsidRPr="006B68ED" w:rsidRDefault="00B37577" w:rsidP="00B3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Туберкулез, выявленный во время беременности отличается:</w:t>
            </w:r>
          </w:p>
          <w:p w:rsidR="00744FB3" w:rsidRPr="006B68ED" w:rsidRDefault="00744FB3" w:rsidP="00744FB3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медленным благоприятным течением</w:t>
            </w:r>
          </w:p>
          <w:p w:rsidR="00744FB3" w:rsidRPr="006B68ED" w:rsidRDefault="00744FB3" w:rsidP="00744FB3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острым началом, тяжелым течением</w:t>
            </w:r>
          </w:p>
          <w:p w:rsidR="00744FB3" w:rsidRPr="006B68ED" w:rsidRDefault="00744FB3" w:rsidP="00744FB3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стертой клиникой</w:t>
            </w:r>
          </w:p>
          <w:p w:rsidR="00744FB3" w:rsidRPr="006B68ED" w:rsidRDefault="00744FB3" w:rsidP="00744FB3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благоприятный исход беременности</w:t>
            </w:r>
          </w:p>
          <w:p w:rsidR="00744FB3" w:rsidRPr="006B68ED" w:rsidRDefault="00744FB3" w:rsidP="00744FB3">
            <w:pPr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часто сочетается с анемией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Следует ли проводить контакт «кожа к коже» ВИЧ - позитивной матери и новорожденного?</w:t>
            </w:r>
          </w:p>
          <w:p w:rsidR="00744FB3" w:rsidRPr="006B68ED" w:rsidRDefault="00744FB3" w:rsidP="00744FB3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да                                                                  </w:t>
            </w:r>
          </w:p>
          <w:p w:rsidR="00744FB3" w:rsidRPr="006B68ED" w:rsidRDefault="00744FB3" w:rsidP="00744FB3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744FB3" w:rsidRPr="006B68ED" w:rsidRDefault="00744FB3" w:rsidP="00744FB3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усмотрению акушера</w:t>
            </w:r>
          </w:p>
          <w:p w:rsidR="00744FB3" w:rsidRPr="006B68ED" w:rsidRDefault="00744FB3" w:rsidP="00744FB3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по решению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неонатолога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1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решению родильницы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Какие специальные защитные средства необходимо применять при ежедневном послеродовом уходе за ВИЧ позитивной женщиной? </w:t>
            </w:r>
          </w:p>
          <w:p w:rsidR="00744FB3" w:rsidRPr="006B68ED" w:rsidRDefault="00744FB3" w:rsidP="00744FB3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два медицинских халата и защитные очки</w:t>
            </w:r>
          </w:p>
          <w:p w:rsidR="00744FB3" w:rsidRPr="006B68ED" w:rsidRDefault="00744FB3" w:rsidP="00744FB3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два халата, бахилы и лицевую маску</w:t>
            </w:r>
          </w:p>
          <w:p w:rsidR="00744FB3" w:rsidRPr="006B68ED" w:rsidRDefault="00744FB3" w:rsidP="00744FB3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халат, две пары смотровых перчаток и лицевую маску</w:t>
            </w:r>
          </w:p>
          <w:p w:rsidR="00744FB3" w:rsidRPr="006B68ED" w:rsidRDefault="00744FB3" w:rsidP="00744FB3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ничего специального, если верно выполняются универсальные меры предосторожности, включая мытье рук.</w:t>
            </w:r>
          </w:p>
          <w:p w:rsidR="00744FB3" w:rsidRPr="006B68ED" w:rsidRDefault="00744FB3" w:rsidP="00744FB3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специальные смотровые перчатки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Какой характер имеет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коагулопатичесское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кровотечение?</w:t>
            </w:r>
          </w:p>
          <w:p w:rsidR="00744FB3" w:rsidRPr="006B68ED" w:rsidRDefault="00744FB3" w:rsidP="00744FB3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из половых путей, разрезов мест уколов вытекает жидкая кровь, не образуя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сгусков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4FB3" w:rsidRPr="006B68ED" w:rsidRDefault="00744FB3" w:rsidP="00744FB3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обильное артериальное кровотечение алой струей.</w:t>
            </w:r>
          </w:p>
          <w:p w:rsidR="00744FB3" w:rsidRPr="006B68ED" w:rsidRDefault="00744FB3" w:rsidP="00744FB3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из половых путей при каждой схватке выделяется порция крови со сгустками.</w:t>
            </w:r>
          </w:p>
          <w:p w:rsidR="00744FB3" w:rsidRPr="006B68ED" w:rsidRDefault="00744FB3" w:rsidP="00744FB3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изливаются околоплодные воды окрашенные кровью.</w:t>
            </w:r>
          </w:p>
          <w:p w:rsidR="00744FB3" w:rsidRPr="006B68ED" w:rsidRDefault="00744FB3" w:rsidP="00744FB3">
            <w:pPr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внезапное начало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Шоковый индекс - это</w:t>
            </w:r>
          </w:p>
          <w:p w:rsidR="00744FB3" w:rsidRPr="006B68ED" w:rsidRDefault="00744FB3" w:rsidP="00744FB3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частное от деления частоты пульса на показатель систолического АД</w:t>
            </w:r>
          </w:p>
          <w:p w:rsidR="00744FB3" w:rsidRPr="006B68ED" w:rsidRDefault="00744FB3" w:rsidP="00744FB3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от деления частоты пульса на показатель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диастолического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АД</w:t>
            </w:r>
          </w:p>
          <w:p w:rsidR="00744FB3" w:rsidRPr="006B68ED" w:rsidRDefault="00744FB3" w:rsidP="00744FB3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от деления суммы показателей систолического 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диастолического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АД на частоту пульса</w:t>
            </w:r>
          </w:p>
          <w:p w:rsidR="00744FB3" w:rsidRPr="006B68ED" w:rsidRDefault="00744FB3" w:rsidP="00065B13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частное от деления суммы показателей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диастолического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АД на частоту пульса</w:t>
            </w:r>
          </w:p>
          <w:p w:rsidR="00744FB3" w:rsidRPr="006B68ED" w:rsidRDefault="00744FB3" w:rsidP="00744FB3">
            <w:pPr>
              <w:numPr>
                <w:ilvl w:val="0"/>
                <w:numId w:val="1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разница  между систолическим 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диастолическим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давлением.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патогенезе геморрагического шока большое значение имеет :</w:t>
            </w:r>
          </w:p>
          <w:p w:rsidR="00744FB3" w:rsidRPr="006B68ED" w:rsidRDefault="00744FB3" w:rsidP="00744FB3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боли в родах </w:t>
            </w:r>
          </w:p>
          <w:p w:rsidR="00744FB3" w:rsidRPr="006B68ED" w:rsidRDefault="00744FB3" w:rsidP="00744FB3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утомление роженицы </w:t>
            </w:r>
          </w:p>
          <w:p w:rsidR="00744FB3" w:rsidRPr="006B68ED" w:rsidRDefault="00744FB3" w:rsidP="00744FB3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кровопотеря </w:t>
            </w:r>
          </w:p>
          <w:p w:rsidR="00744FB3" w:rsidRPr="006B68ED" w:rsidRDefault="00744FB3" w:rsidP="00744FB3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срок беременности</w:t>
            </w:r>
          </w:p>
          <w:p w:rsidR="00744FB3" w:rsidRPr="006B68ED" w:rsidRDefault="00744FB3" w:rsidP="00744FB3">
            <w:pPr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возраст беременной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геморрагическом шоке основные мероприятия направлены на:</w:t>
            </w:r>
          </w:p>
          <w:p w:rsidR="00744FB3" w:rsidRPr="006B68ED" w:rsidRDefault="00744FB3" w:rsidP="00744FB3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снижение АД</w:t>
            </w:r>
          </w:p>
          <w:p w:rsidR="00744FB3" w:rsidRPr="006B68ED" w:rsidRDefault="00744FB3" w:rsidP="00744FB3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восполнение объема циркулирующей крови</w:t>
            </w:r>
          </w:p>
          <w:p w:rsidR="00744FB3" w:rsidRPr="006B68ED" w:rsidRDefault="00744FB3" w:rsidP="00744FB3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гемоглобина</w:t>
            </w:r>
          </w:p>
          <w:p w:rsidR="00744FB3" w:rsidRPr="006B68ED" w:rsidRDefault="00744FB3" w:rsidP="00744FB3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исследование функции почек</w:t>
            </w:r>
          </w:p>
          <w:p w:rsidR="00744FB3" w:rsidRPr="006B68ED" w:rsidRDefault="00744FB3" w:rsidP="00744FB3">
            <w:pPr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определение показателей свертывающей системы крови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Какую акушерскую патологию, которая не является непосредственной причиной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ДВС-синдрома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Вы знаете?</w:t>
            </w:r>
          </w:p>
          <w:p w:rsidR="00744FB3" w:rsidRPr="006B68ED" w:rsidRDefault="00744FB3" w:rsidP="00744FB3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преждевременная отслойка нормально расположенной плаценты.</w:t>
            </w:r>
          </w:p>
          <w:p w:rsidR="00744FB3" w:rsidRPr="006B68ED" w:rsidRDefault="00744FB3" w:rsidP="00744FB3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предлежание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плаценты.</w:t>
            </w:r>
          </w:p>
          <w:p w:rsidR="00744FB3" w:rsidRPr="006B68ED" w:rsidRDefault="00744FB3" w:rsidP="00744FB3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эмболия околоплодных вод.</w:t>
            </w:r>
          </w:p>
          <w:p w:rsidR="00744FB3" w:rsidRPr="006B68ED" w:rsidRDefault="00744FB3" w:rsidP="00744FB3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синдром длительной задержки мертвого плода.</w:t>
            </w:r>
          </w:p>
          <w:p w:rsidR="00744FB3" w:rsidRPr="006B68ED" w:rsidRDefault="00744FB3" w:rsidP="00744FB3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септический шок.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Началу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ДВС-синдрома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способствует: </w:t>
            </w:r>
          </w:p>
          <w:p w:rsidR="00744FB3" w:rsidRPr="006B68ED" w:rsidRDefault="00744FB3" w:rsidP="00744FB3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многоводие.</w:t>
            </w:r>
          </w:p>
          <w:p w:rsidR="00744FB3" w:rsidRPr="006B68ED" w:rsidRDefault="00744FB3" w:rsidP="00744FB3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преждевременные роды .</w:t>
            </w:r>
          </w:p>
          <w:p w:rsidR="00744FB3" w:rsidRPr="006B68ED" w:rsidRDefault="00744FB3" w:rsidP="00744FB3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массивное поступление в кровь тканевого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тромбобластина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4FB3" w:rsidRPr="006B68ED" w:rsidRDefault="00744FB3" w:rsidP="00744FB3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расстройство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микроциркуляции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4FB3" w:rsidRPr="006B68ED" w:rsidRDefault="00744FB3" w:rsidP="00744FB3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преждевременный разрыв плодных оболочек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У беременной с чрезмерно активной родовой деятельностью произведена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амниотомия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. Вскоре у нее возникло резкое нарушение дыхания, удушье, общий цианоз и падение АД. Что произошло? </w:t>
            </w:r>
          </w:p>
          <w:p w:rsidR="00744FB3" w:rsidRPr="006B68ED" w:rsidRDefault="00744FB3" w:rsidP="00744FB3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разрыв матки</w:t>
            </w:r>
          </w:p>
          <w:p w:rsidR="00744FB3" w:rsidRPr="006B68ED" w:rsidRDefault="00744FB3" w:rsidP="00744FB3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эмболия околоплодными водами</w:t>
            </w:r>
          </w:p>
          <w:p w:rsidR="00744FB3" w:rsidRPr="006B68ED" w:rsidRDefault="00744FB3" w:rsidP="00744FB3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преждевременная отслойка нормально расположенной плаценты</w:t>
            </w:r>
          </w:p>
          <w:p w:rsidR="00744FB3" w:rsidRPr="006B68ED" w:rsidRDefault="00744FB3" w:rsidP="00744FB3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преждевременная отслойка низко расположенной плаценты</w:t>
            </w:r>
          </w:p>
          <w:p w:rsidR="00744FB3" w:rsidRPr="006B68ED" w:rsidRDefault="00744FB3" w:rsidP="00744FB3">
            <w:pPr>
              <w:numPr>
                <w:ilvl w:val="0"/>
                <w:numId w:val="1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попадание в кровоток активных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тромбопластинов</w:t>
            </w:r>
            <w:proofErr w:type="spellEnd"/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Экстренное хирургическое лечение при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кистоме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яичника  и беременности  показаны при:</w:t>
            </w:r>
          </w:p>
          <w:p w:rsidR="00744FB3" w:rsidRPr="006B68ED" w:rsidRDefault="00744FB3" w:rsidP="00744FB3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увеличении опухоли</w:t>
            </w:r>
          </w:p>
          <w:p w:rsidR="00744FB3" w:rsidRPr="006B68ED" w:rsidRDefault="00744FB3" w:rsidP="00744FB3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полном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перекруте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ножки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кистомы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выраженная клиника угрозы преждевременных родов</w:t>
            </w:r>
          </w:p>
          <w:p w:rsidR="00744FB3" w:rsidRPr="006B68ED" w:rsidRDefault="00744FB3" w:rsidP="00744FB3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начало родовой деятельности</w:t>
            </w:r>
          </w:p>
          <w:p w:rsidR="00744FB3" w:rsidRPr="006B68ED" w:rsidRDefault="00744FB3" w:rsidP="00744FB3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преждевременном излитии околоплодных вод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Противопоказание для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родоразрешения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через естественные родовые пути при наличии рубца на матке:</w:t>
            </w:r>
          </w:p>
          <w:p w:rsidR="00744FB3" w:rsidRPr="006B68ED" w:rsidRDefault="00744FB3" w:rsidP="00744FB3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толщина рубца на УЗИ 3-4см</w:t>
            </w:r>
          </w:p>
          <w:p w:rsidR="00744FB3" w:rsidRPr="006B68ED" w:rsidRDefault="00744FB3" w:rsidP="00744FB3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прошло 3 года после кесарево сечения</w:t>
            </w:r>
          </w:p>
          <w:p w:rsidR="00744FB3" w:rsidRPr="006B68ED" w:rsidRDefault="00744FB3" w:rsidP="00744FB3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рубец на матке после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ушивания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разрыва матке</w:t>
            </w:r>
          </w:p>
          <w:p w:rsidR="00744FB3" w:rsidRPr="006B68ED" w:rsidRDefault="00744FB3" w:rsidP="00744FB3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возраст беременной 30 лет</w:t>
            </w:r>
          </w:p>
          <w:p w:rsidR="00744FB3" w:rsidRPr="006B68ED" w:rsidRDefault="00744FB3" w:rsidP="00744FB3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рубец на матке после 2 –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операций кесарево сечения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Родоразрешение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при наличии болезненного рубца на матке:</w:t>
            </w:r>
          </w:p>
          <w:p w:rsidR="00744FB3" w:rsidRPr="006B68ED" w:rsidRDefault="00744FB3" w:rsidP="00744FB3">
            <w:pPr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родостимуляция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выжидательная тактика</w:t>
            </w:r>
          </w:p>
          <w:p w:rsidR="00744FB3" w:rsidRPr="006B68ED" w:rsidRDefault="00744FB3" w:rsidP="00744FB3">
            <w:pPr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повторное кесарево сечение</w:t>
            </w:r>
          </w:p>
          <w:p w:rsidR="00744FB3" w:rsidRPr="006B68ED" w:rsidRDefault="00744FB3" w:rsidP="00744FB3">
            <w:pPr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применение обезболивающих средств</w:t>
            </w:r>
          </w:p>
          <w:p w:rsidR="00744FB3" w:rsidRPr="006B68ED" w:rsidRDefault="00744FB3" w:rsidP="00744FB3">
            <w:pPr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провести подготовку к родам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Анатомически узкий таз определяют по:</w:t>
            </w:r>
          </w:p>
          <w:p w:rsidR="00744FB3" w:rsidRPr="006B68ED" w:rsidRDefault="00744FB3" w:rsidP="00744F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форме таза</w:t>
            </w:r>
          </w:p>
          <w:p w:rsidR="00744FB3" w:rsidRPr="006B68ED" w:rsidRDefault="00744FB3" w:rsidP="00744F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толщине костей таза</w:t>
            </w:r>
          </w:p>
          <w:p w:rsidR="00744FB3" w:rsidRPr="006B68ED" w:rsidRDefault="00744FB3" w:rsidP="00744F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степени сужения таза</w:t>
            </w:r>
          </w:p>
          <w:p w:rsidR="00744FB3" w:rsidRPr="006B68ED" w:rsidRDefault="00744FB3" w:rsidP="00744F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состоянию крестца</w:t>
            </w:r>
          </w:p>
          <w:p w:rsidR="00744FB3" w:rsidRPr="006B68ED" w:rsidRDefault="00744FB3" w:rsidP="00744F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индексу Соловьева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общеравномерносуженного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таза характерно:</w:t>
            </w:r>
          </w:p>
          <w:p w:rsidR="00744FB3" w:rsidRPr="006B68ED" w:rsidRDefault="00744FB3" w:rsidP="00744FB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тупой верхний угол ромба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Михаэлиса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наличие деформаций таза</w:t>
            </w:r>
          </w:p>
          <w:p w:rsidR="00744FB3" w:rsidRPr="006B68ED" w:rsidRDefault="00744FB3" w:rsidP="00744FB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тонкость костей таза</w:t>
            </w:r>
          </w:p>
          <w:p w:rsidR="00744FB3" w:rsidRPr="006B68ED" w:rsidRDefault="00744FB3" w:rsidP="00744FB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уменьшение всех размеров таза</w:t>
            </w:r>
          </w:p>
          <w:p w:rsidR="00744FB3" w:rsidRPr="006B68ED" w:rsidRDefault="00744FB3" w:rsidP="00744FB3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развернутые крылья подвздошных костей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Диагностика клинически узкого таза возможна:</w:t>
            </w:r>
          </w:p>
          <w:p w:rsidR="00744FB3" w:rsidRPr="006B68ED" w:rsidRDefault="00744FB3" w:rsidP="00744FB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начале регулярной родовой деятельности </w:t>
            </w:r>
          </w:p>
          <w:p w:rsidR="00744FB3" w:rsidRPr="006B68ED" w:rsidRDefault="00744FB3" w:rsidP="00744FB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конце беременности</w:t>
            </w:r>
          </w:p>
          <w:p w:rsidR="00744FB3" w:rsidRPr="006B68ED" w:rsidRDefault="00744FB3" w:rsidP="00744FB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первом периоде родов</w:t>
            </w:r>
          </w:p>
          <w:p w:rsidR="00744FB3" w:rsidRPr="006B68ED" w:rsidRDefault="00744FB3" w:rsidP="00744FB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полном открытии шейки матки и отхождении околоплодных вод</w:t>
            </w:r>
          </w:p>
          <w:p w:rsidR="00744FB3" w:rsidRPr="006B68ED" w:rsidRDefault="00744FB3" w:rsidP="00744FB3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изменении сердцебиения плода                         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сужения таза определяется по: </w:t>
            </w:r>
          </w:p>
          <w:p w:rsidR="00744FB3" w:rsidRPr="006B68ED" w:rsidRDefault="00744FB3" w:rsidP="00744FB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наружной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коньюгате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анатомической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коньюгате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диагональной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коньюгате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истинной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коньюгате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размерам ромба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Михаэлиса</w:t>
            </w:r>
            <w:proofErr w:type="spellEnd"/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Классификация клинически узкого таза с зависимости от степени несоответствия между тазом</w:t>
            </w:r>
          </w:p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роженицы и головкой плода по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Калганову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Р.И. состоит из:</w:t>
            </w:r>
          </w:p>
          <w:p w:rsidR="00744FB3" w:rsidRPr="006B68ED" w:rsidRDefault="00744FB3" w:rsidP="00744FB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2-х степеней несоответствия</w:t>
            </w:r>
          </w:p>
          <w:p w:rsidR="00744FB3" w:rsidRPr="006B68ED" w:rsidRDefault="00744FB3" w:rsidP="00744FB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3-х степеней несоответствия</w:t>
            </w:r>
          </w:p>
          <w:p w:rsidR="00744FB3" w:rsidRPr="006B68ED" w:rsidRDefault="00744FB3" w:rsidP="00744FB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4-х степеней несоответствия</w:t>
            </w:r>
          </w:p>
          <w:p w:rsidR="00744FB3" w:rsidRPr="006B68ED" w:rsidRDefault="00744FB3" w:rsidP="00744FB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5-и степеней несоответствия</w:t>
            </w:r>
          </w:p>
          <w:p w:rsidR="00744FB3" w:rsidRPr="006B68ED" w:rsidRDefault="00744FB3" w:rsidP="00744FB3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6-ти степеней несоответствия</w:t>
            </w:r>
          </w:p>
          <w:p w:rsidR="00744FB3" w:rsidRPr="006B68ED" w:rsidRDefault="00744FB3" w:rsidP="00744FB3">
            <w:pPr>
              <w:spacing w:after="0" w:line="240" w:lineRule="auto"/>
              <w:ind w:left="900" w:hanging="9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Характерным для биомеханизма родов при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общеравномерносуженном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тазе является:</w:t>
            </w:r>
          </w:p>
          <w:p w:rsidR="00744FB3" w:rsidRPr="006B68ED" w:rsidRDefault="00744FB3" w:rsidP="00744FB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асинклитическое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вставление </w:t>
            </w:r>
          </w:p>
          <w:p w:rsidR="00744FB3" w:rsidRPr="006B68ED" w:rsidRDefault="00744FB3" w:rsidP="00744FB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стреловидного шва в поперечном размере </w:t>
            </w:r>
          </w:p>
          <w:p w:rsidR="00744FB3" w:rsidRPr="006B68ED" w:rsidRDefault="00744FB3" w:rsidP="00744FB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разгибание головки во входе в малый таз </w:t>
            </w:r>
          </w:p>
          <w:p w:rsidR="00744FB3" w:rsidRPr="006B68ED" w:rsidRDefault="00744FB3" w:rsidP="00744FB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сгибание головки</w:t>
            </w:r>
          </w:p>
          <w:p w:rsidR="00744FB3" w:rsidRPr="006B68ED" w:rsidRDefault="00744FB3" w:rsidP="00744FB3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высокое прямое стояние стреловидного шва</w:t>
            </w:r>
          </w:p>
          <w:p w:rsidR="00744FB3" w:rsidRPr="006B68ED" w:rsidRDefault="00744FB3" w:rsidP="00744FB3">
            <w:pPr>
              <w:spacing w:after="0" w:line="240" w:lineRule="auto"/>
              <w:ind w:left="900" w:hanging="9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Плоскорахитическим называется таз, у которого уменьшены:</w:t>
            </w:r>
          </w:p>
          <w:p w:rsidR="00744FB3" w:rsidRPr="006B68ED" w:rsidRDefault="00744FB3" w:rsidP="00744FB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поперечные размеры</w:t>
            </w:r>
          </w:p>
          <w:p w:rsidR="00744FB3" w:rsidRPr="006B68ED" w:rsidRDefault="00744FB3" w:rsidP="00744FB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прямые размеры</w:t>
            </w:r>
          </w:p>
          <w:p w:rsidR="00744FB3" w:rsidRPr="006B68ED" w:rsidRDefault="00744FB3" w:rsidP="00744FB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прямой размер плоскости входа</w:t>
            </w:r>
          </w:p>
          <w:p w:rsidR="00744FB3" w:rsidRPr="006B68ED" w:rsidRDefault="00744FB3" w:rsidP="00744FB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размеры всех плоскостей малого таза</w:t>
            </w:r>
          </w:p>
          <w:p w:rsidR="00744FB3" w:rsidRPr="006B68ED" w:rsidRDefault="00744FB3" w:rsidP="00744FB3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прямой размер плоскости выхода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Какие особенности характерны для биомеханизма родов при плоскорахитическом тазе, кроме:</w:t>
            </w:r>
          </w:p>
          <w:p w:rsidR="00744FB3" w:rsidRPr="006B68ED" w:rsidRDefault="00744FB3" w:rsidP="00744FB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Продолжительное стояние головки во входе в малый таз</w:t>
            </w:r>
          </w:p>
          <w:p w:rsidR="00744FB3" w:rsidRPr="006B68ED" w:rsidRDefault="00744FB3" w:rsidP="00744FB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Небольшое разгибание головки, </w:t>
            </w:r>
          </w:p>
          <w:p w:rsidR="00744FB3" w:rsidRPr="006B68ED" w:rsidRDefault="00744FB3" w:rsidP="00744FB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Асинклитическое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вставление головки,</w:t>
            </w:r>
          </w:p>
          <w:p w:rsidR="00744FB3" w:rsidRPr="006B68ED" w:rsidRDefault="00744FB3" w:rsidP="00744FB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Максимальное сгибание головки </w:t>
            </w:r>
          </w:p>
          <w:p w:rsidR="00744FB3" w:rsidRPr="006B68ED" w:rsidRDefault="00744FB3" w:rsidP="00744FB3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Резкая конфигурация головки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Чем опасно длительное стояние головки в одной плоскости в период изгнания?</w:t>
            </w:r>
          </w:p>
          <w:p w:rsidR="00744FB3" w:rsidRPr="006B68ED" w:rsidRDefault="00744FB3" w:rsidP="00744FB3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развитием слабости родовой деятельности</w:t>
            </w:r>
          </w:p>
          <w:p w:rsidR="00744FB3" w:rsidRPr="006B68ED" w:rsidRDefault="00744FB3" w:rsidP="00744FB3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угроза разрыва нижнего маточного сегмента</w:t>
            </w:r>
          </w:p>
          <w:p w:rsidR="00744FB3" w:rsidRPr="006B68ED" w:rsidRDefault="00744FB3" w:rsidP="00744FB3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угрозой образования мочеполового свища</w:t>
            </w:r>
          </w:p>
          <w:p w:rsidR="00744FB3" w:rsidRPr="006B68ED" w:rsidRDefault="00744FB3" w:rsidP="00744FB3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угрозой инфицирования влагалища</w:t>
            </w:r>
          </w:p>
          <w:p w:rsidR="00744FB3" w:rsidRPr="006B68ED" w:rsidRDefault="00744FB3" w:rsidP="00744FB3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угрозой разрыва матки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Каково положение головки при выраженном симптоме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Вастена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744FB3" w:rsidRPr="006B68ED" w:rsidRDefault="00744FB3" w:rsidP="00744FB3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подвижное, над входом малый таз</w:t>
            </w:r>
          </w:p>
          <w:p w:rsidR="00744FB3" w:rsidRPr="006B68ED" w:rsidRDefault="00744FB3" w:rsidP="00744FB3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фиксирована во входе малый  таз</w:t>
            </w:r>
          </w:p>
          <w:p w:rsidR="00744FB3" w:rsidRPr="006B68ED" w:rsidRDefault="00744FB3" w:rsidP="00744FB3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 полости малого таза</w:t>
            </w:r>
          </w:p>
          <w:p w:rsidR="00744FB3" w:rsidRPr="006B68ED" w:rsidRDefault="00744FB3" w:rsidP="00744FB3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 выходе из малого таза</w:t>
            </w:r>
          </w:p>
          <w:p w:rsidR="00744FB3" w:rsidRPr="006B68ED" w:rsidRDefault="00744FB3" w:rsidP="00744FB3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 3 плоскости малого таза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какой форме сужения  таза в родах часто возникает высокое прямое стояние стреловидного </w:t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шва?</w:t>
            </w:r>
          </w:p>
          <w:p w:rsidR="00744FB3" w:rsidRPr="006B68ED" w:rsidRDefault="00744FB3" w:rsidP="00744FB3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</w:rPr>
              <w:t>общеровномерносуженный</w:t>
            </w:r>
            <w:proofErr w:type="spellEnd"/>
            <w:r w:rsidRPr="006B68ED">
              <w:rPr>
                <w:rFonts w:ascii="Times New Roman" w:eastAsia="Times New Roman" w:hAnsi="Times New Roman" w:cs="Times New Roman"/>
              </w:rPr>
              <w:t xml:space="preserve"> таз</w:t>
            </w:r>
          </w:p>
          <w:p w:rsidR="00744FB3" w:rsidRPr="006B68ED" w:rsidRDefault="00744FB3" w:rsidP="00744FB3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простой плоский таз</w:t>
            </w:r>
          </w:p>
          <w:p w:rsidR="00744FB3" w:rsidRPr="006B68ED" w:rsidRDefault="00744FB3" w:rsidP="00744FB3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плоско - рахитический таз</w:t>
            </w:r>
          </w:p>
          <w:p w:rsidR="00744FB3" w:rsidRPr="006B68ED" w:rsidRDefault="00744FB3" w:rsidP="00744FB3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поперечно-суженный таз</w:t>
            </w:r>
          </w:p>
          <w:p w:rsidR="00744FB3" w:rsidRPr="006B68ED" w:rsidRDefault="00744FB3" w:rsidP="00744FB3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косо - смещенный таз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какой форме сужения таза часто возникает низкое поперечное стояние стреловидного шва? </w:t>
            </w:r>
          </w:p>
          <w:p w:rsidR="00744FB3" w:rsidRPr="006B68ED" w:rsidRDefault="00744FB3" w:rsidP="00744FB3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</w:rPr>
              <w:t>общеровномерносуженный</w:t>
            </w:r>
            <w:proofErr w:type="spellEnd"/>
            <w:r w:rsidRPr="006B68ED">
              <w:rPr>
                <w:rFonts w:ascii="Times New Roman" w:eastAsia="Times New Roman" w:hAnsi="Times New Roman" w:cs="Times New Roman"/>
              </w:rPr>
              <w:t xml:space="preserve"> таз</w:t>
            </w:r>
          </w:p>
          <w:p w:rsidR="00744FB3" w:rsidRPr="006B68ED" w:rsidRDefault="00744FB3" w:rsidP="00744FB3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простой плоский таз</w:t>
            </w:r>
          </w:p>
          <w:p w:rsidR="00744FB3" w:rsidRPr="006B68ED" w:rsidRDefault="00744FB3" w:rsidP="00744FB3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плоско - рахитический таз</w:t>
            </w:r>
          </w:p>
          <w:p w:rsidR="00744FB3" w:rsidRPr="006B68ED" w:rsidRDefault="00744FB3" w:rsidP="00744FB3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поперечно-суженный таз</w:t>
            </w:r>
          </w:p>
          <w:p w:rsidR="00744FB3" w:rsidRPr="006B68ED" w:rsidRDefault="00744FB3" w:rsidP="00744FB3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косо - смещенный таз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Укорочение всех наружных  размеров таза характерно для:</w:t>
            </w:r>
          </w:p>
          <w:p w:rsidR="00744FB3" w:rsidRPr="006B68ED" w:rsidRDefault="00744FB3" w:rsidP="00744FB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простого плоского таза</w:t>
            </w:r>
          </w:p>
          <w:p w:rsidR="00744FB3" w:rsidRPr="006B68ED" w:rsidRDefault="00744FB3" w:rsidP="00744FB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поперечносуженного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таза</w:t>
            </w:r>
          </w:p>
          <w:p w:rsidR="00744FB3" w:rsidRPr="006B68ED" w:rsidRDefault="00744FB3" w:rsidP="00744FB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плоскорахитического таза</w:t>
            </w:r>
          </w:p>
          <w:p w:rsidR="00744FB3" w:rsidRPr="006B68ED" w:rsidRDefault="00744FB3" w:rsidP="00744FB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общеравномерносуженного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таза</w:t>
            </w:r>
          </w:p>
          <w:p w:rsidR="00744FB3" w:rsidRPr="006B68ED" w:rsidRDefault="00744FB3" w:rsidP="00744FB3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Все ответы правильные</w:t>
            </w:r>
          </w:p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Синклитическое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вставление головки — это расположение</w:t>
            </w:r>
          </w:p>
          <w:p w:rsidR="00744FB3" w:rsidRPr="006B68ED" w:rsidRDefault="00744FB3" w:rsidP="00744FB3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малого родничка на одинаковом расстоянии от лона до мыса</w:t>
            </w:r>
          </w:p>
          <w:p w:rsidR="00744FB3" w:rsidRPr="006B68ED" w:rsidRDefault="00744FB3" w:rsidP="00744FB3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стреловидного шва на одинаковом расстоянии от лона до мыса</w:t>
            </w:r>
          </w:p>
          <w:p w:rsidR="00744FB3" w:rsidRPr="006B68ED" w:rsidRDefault="00744FB3" w:rsidP="00744FB3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большого родничка по оси таза</w:t>
            </w:r>
          </w:p>
          <w:p w:rsidR="00744FB3" w:rsidRPr="006B68ED" w:rsidRDefault="00744FB3" w:rsidP="00744FB3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стреловидного шва в прямом размере таза</w:t>
            </w:r>
          </w:p>
          <w:p w:rsidR="00744FB3" w:rsidRPr="006B68ED" w:rsidRDefault="00744FB3" w:rsidP="00744FB3">
            <w:pPr>
              <w:numPr>
                <w:ilvl w:val="1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над входом в малый таз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smallCaps/>
                <w:vanish/>
                <w:lang w:eastAsia="ru-RU"/>
              </w:rPr>
              <w:t>ВЫРАЖЕННАЯ КОНФИГУРАЦИЯ ГОЛОВКИ</w:t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Передний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асинклитизм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— это</w:t>
            </w:r>
          </w:p>
          <w:p w:rsidR="00744FB3" w:rsidRPr="006B68ED" w:rsidRDefault="00744FB3" w:rsidP="00744FB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расположение стреловидного шва ближе к мысу, первой вставляется передняя теменная кость</w:t>
            </w:r>
          </w:p>
          <w:p w:rsidR="00744FB3" w:rsidRPr="006B68ED" w:rsidRDefault="00744FB3" w:rsidP="00744FB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расположение стреловидного шва ближе к симфизу</w:t>
            </w:r>
          </w:p>
          <w:p w:rsidR="00744FB3" w:rsidRPr="006B68ED" w:rsidRDefault="00744FB3" w:rsidP="00744FB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первой вставляется задняя теменная кость</w:t>
            </w:r>
          </w:p>
          <w:p w:rsidR="00744FB3" w:rsidRPr="006B68ED" w:rsidRDefault="00744FB3" w:rsidP="00744FB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первыми опускаются ягодицы </w:t>
            </w:r>
          </w:p>
          <w:p w:rsidR="00744FB3" w:rsidRPr="006B68ED" w:rsidRDefault="00744FB3" w:rsidP="00744FB3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выраженная конфигурация головки плода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Передний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асинклитизм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744FB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называется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литцмановским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называется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негелевским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и  встречается в родах при плоских тазах</w:t>
            </w:r>
          </w:p>
          <w:p w:rsidR="00744FB3" w:rsidRPr="006B68ED" w:rsidRDefault="00744FB3" w:rsidP="00744FB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Arial Unicode MS" w:hAnsi="Times New Roman" w:cs="Times New Roman"/>
                <w:lang w:eastAsia="ru-RU"/>
              </w:rPr>
              <w:t>встречается при поперечно суженных тазах</w:t>
            </w:r>
          </w:p>
          <w:p w:rsidR="00744FB3" w:rsidRPr="006B68ED" w:rsidRDefault="00744FB3" w:rsidP="00744FB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диагностируется по отклонению стреловидного шва кпереди</w:t>
            </w:r>
          </w:p>
          <w:p w:rsidR="00744FB3" w:rsidRPr="006B68ED" w:rsidRDefault="00744FB3" w:rsidP="00744FB3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диагностируется при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врезывании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головки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Задний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асинклитизм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44FB3" w:rsidRPr="006B68ED" w:rsidRDefault="00744FB3" w:rsidP="00744FB3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называется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литцмановским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и  встречается в родах пи плоскорахитическом тазе</w:t>
            </w:r>
          </w:p>
          <w:p w:rsidR="00744FB3" w:rsidRPr="006B68ED" w:rsidRDefault="00744FB3" w:rsidP="00744FB3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называется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негелевским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и  встречается в родах при плоских тазах</w:t>
            </w:r>
          </w:p>
          <w:p w:rsidR="00744FB3" w:rsidRPr="006B68ED" w:rsidRDefault="00744FB3" w:rsidP="00744FB3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Arial Unicode MS" w:hAnsi="Times New Roman" w:cs="Times New Roman"/>
                <w:lang w:eastAsia="ru-RU"/>
              </w:rPr>
              <w:t>встречается при поперечно суженных тазах</w:t>
            </w:r>
          </w:p>
          <w:p w:rsidR="00744FB3" w:rsidRPr="006B68ED" w:rsidRDefault="00744FB3" w:rsidP="00744FB3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диагностируется по отклонению стреловидного шва кзади</w:t>
            </w:r>
          </w:p>
          <w:p w:rsidR="00744FB3" w:rsidRPr="006B68ED" w:rsidRDefault="00744FB3" w:rsidP="00744FB3">
            <w:pPr>
              <w:numPr>
                <w:ilvl w:val="1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диагностируется при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врезывании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головки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тазовых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предлежаниях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сердцебиение выслушивается:</w:t>
            </w:r>
          </w:p>
          <w:p w:rsidR="00744FB3" w:rsidRPr="006B68ED" w:rsidRDefault="00744FB3" w:rsidP="00744FB3">
            <w:pPr>
              <w:numPr>
                <w:ilvl w:val="1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ниже пупка</w:t>
            </w:r>
          </w:p>
          <w:p w:rsidR="00744FB3" w:rsidRPr="006B68ED" w:rsidRDefault="00744FB3" w:rsidP="00744FB3">
            <w:pPr>
              <w:numPr>
                <w:ilvl w:val="1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выше лона</w:t>
            </w:r>
          </w:p>
          <w:p w:rsidR="00744FB3" w:rsidRPr="006B68ED" w:rsidRDefault="00744FB3" w:rsidP="00744FB3">
            <w:pPr>
              <w:numPr>
                <w:ilvl w:val="1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выше пупка</w:t>
            </w:r>
          </w:p>
          <w:p w:rsidR="00744FB3" w:rsidRPr="006B68ED" w:rsidRDefault="00744FB3" w:rsidP="00744FB3">
            <w:pPr>
              <w:numPr>
                <w:ilvl w:val="1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 уровне пупка</w:t>
            </w:r>
          </w:p>
          <w:p w:rsidR="00744FB3" w:rsidRPr="006B68ED" w:rsidRDefault="00744FB3" w:rsidP="00744FB3">
            <w:pPr>
              <w:numPr>
                <w:ilvl w:val="1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справа от пупка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тазовых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предлежаниях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головка прорезывается размером:</w:t>
            </w:r>
          </w:p>
          <w:p w:rsidR="00744FB3" w:rsidRPr="006B68ED" w:rsidRDefault="00744FB3" w:rsidP="00744FB3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средним косым</w:t>
            </w:r>
          </w:p>
          <w:p w:rsidR="00744FB3" w:rsidRPr="006B68ED" w:rsidRDefault="00744FB3" w:rsidP="00744FB3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вертикальным</w:t>
            </w:r>
          </w:p>
          <w:p w:rsidR="00744FB3" w:rsidRPr="006B68ED" w:rsidRDefault="00744FB3" w:rsidP="00744FB3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прямым</w:t>
            </w:r>
          </w:p>
          <w:p w:rsidR="00744FB3" w:rsidRPr="006B68ED" w:rsidRDefault="00744FB3" w:rsidP="00744FB3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малым косым</w:t>
            </w:r>
          </w:p>
          <w:p w:rsidR="00744FB3" w:rsidRPr="006B68ED" w:rsidRDefault="00744FB3" w:rsidP="00744FB3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малым поперечным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тазовых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предлежаниях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плод испытывает гипоксию с момента:</w:t>
            </w:r>
          </w:p>
          <w:p w:rsidR="00744FB3" w:rsidRPr="006B68ED" w:rsidRDefault="00744FB3" w:rsidP="00744FB3">
            <w:pPr>
              <w:numPr>
                <w:ilvl w:val="2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рождения туловища</w:t>
            </w:r>
          </w:p>
          <w:p w:rsidR="00744FB3" w:rsidRPr="006B68ED" w:rsidRDefault="00744FB3" w:rsidP="00744FB3">
            <w:pPr>
              <w:numPr>
                <w:ilvl w:val="2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рождения до пупочного кольца</w:t>
            </w:r>
          </w:p>
          <w:p w:rsidR="00744FB3" w:rsidRPr="006B68ED" w:rsidRDefault="00744FB3" w:rsidP="00744FB3">
            <w:pPr>
              <w:numPr>
                <w:ilvl w:val="2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врезывании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ягодиц</w:t>
            </w:r>
          </w:p>
          <w:p w:rsidR="00744FB3" w:rsidRPr="006B68ED" w:rsidRDefault="00744FB3" w:rsidP="00744FB3">
            <w:pPr>
              <w:numPr>
                <w:ilvl w:val="2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рождении до углов лопаток</w:t>
            </w:r>
          </w:p>
          <w:p w:rsidR="00744FB3" w:rsidRPr="006B68ED" w:rsidRDefault="00744FB3" w:rsidP="00744FB3">
            <w:pPr>
              <w:numPr>
                <w:ilvl w:val="2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появления регулярной деятельности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Пособие по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Цовьянову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способствует:</w:t>
            </w:r>
          </w:p>
          <w:p w:rsidR="00744FB3" w:rsidRPr="006B68ED" w:rsidRDefault="00744FB3" w:rsidP="00744FB3">
            <w:pPr>
              <w:numPr>
                <w:ilvl w:val="5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освобождению плечевого пояса</w:t>
            </w:r>
          </w:p>
          <w:p w:rsidR="00744FB3" w:rsidRPr="006B68ED" w:rsidRDefault="00744FB3" w:rsidP="00744FB3">
            <w:pPr>
              <w:numPr>
                <w:ilvl w:val="5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переводу ножного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в смешанное ягодичное</w:t>
            </w:r>
          </w:p>
          <w:p w:rsidR="00744FB3" w:rsidRPr="006B68ED" w:rsidRDefault="00744FB3" w:rsidP="00744FB3">
            <w:pPr>
              <w:numPr>
                <w:ilvl w:val="5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освобождению головки</w:t>
            </w:r>
          </w:p>
          <w:p w:rsidR="00744FB3" w:rsidRPr="006B68ED" w:rsidRDefault="00744FB3" w:rsidP="00744FB3">
            <w:pPr>
              <w:numPr>
                <w:ilvl w:val="5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сохранению нормального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членорасположения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плода</w:t>
            </w:r>
          </w:p>
          <w:p w:rsidR="00744FB3" w:rsidRPr="006B68ED" w:rsidRDefault="00744FB3" w:rsidP="00744FB3">
            <w:pPr>
              <w:numPr>
                <w:ilvl w:val="5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быстрейшему завершению родов 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Частое осложнение при поперечном положении плода:</w:t>
            </w:r>
          </w:p>
          <w:p w:rsidR="00744FB3" w:rsidRPr="006B68ED" w:rsidRDefault="00744FB3" w:rsidP="00744FB3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многоводие</w:t>
            </w:r>
          </w:p>
          <w:p w:rsidR="00744FB3" w:rsidRPr="006B68ED" w:rsidRDefault="00744FB3" w:rsidP="00744FB3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преждевременное отхождение околоплодных вод</w:t>
            </w:r>
          </w:p>
          <w:p w:rsidR="00744FB3" w:rsidRPr="006B68ED" w:rsidRDefault="00744FB3" w:rsidP="00744FB3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гипоксия плода</w:t>
            </w:r>
          </w:p>
          <w:p w:rsidR="00744FB3" w:rsidRPr="006B68ED" w:rsidRDefault="00744FB3" w:rsidP="00744FB3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слабость родовой деятельности</w:t>
            </w:r>
          </w:p>
          <w:p w:rsidR="00744FB3" w:rsidRPr="006B68ED" w:rsidRDefault="00744FB3" w:rsidP="00744FB3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переношенная беременность</w:t>
            </w:r>
          </w:p>
          <w:p w:rsidR="00744FB3" w:rsidRPr="006B68ED" w:rsidRDefault="00744FB3" w:rsidP="00744FB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Позицию плода при поперечном положении определяют по:</w:t>
            </w:r>
          </w:p>
          <w:p w:rsidR="00744FB3" w:rsidRPr="006B68ED" w:rsidRDefault="00744FB3" w:rsidP="00744FB3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спинке плода</w:t>
            </w:r>
          </w:p>
          <w:p w:rsidR="00744FB3" w:rsidRPr="006B68ED" w:rsidRDefault="00744FB3" w:rsidP="00744FB3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головке</w:t>
            </w:r>
          </w:p>
          <w:p w:rsidR="00744FB3" w:rsidRPr="006B68ED" w:rsidRDefault="00744FB3" w:rsidP="00744FB3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расположению мелких частей</w:t>
            </w:r>
          </w:p>
          <w:p w:rsidR="00744FB3" w:rsidRPr="006B68ED" w:rsidRDefault="00744FB3" w:rsidP="00744FB3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расположению ягодиц</w:t>
            </w:r>
          </w:p>
          <w:p w:rsidR="00744FB3" w:rsidRPr="006B68ED" w:rsidRDefault="00744FB3" w:rsidP="00744FB3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 локализации сердцебиения плода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aps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поперечном положении плода и доношенной беременности показано:</w:t>
            </w:r>
          </w:p>
          <w:p w:rsidR="00744FB3" w:rsidRPr="006B68ED" w:rsidRDefault="00744FB3" w:rsidP="00744FB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ведение родов через естественные родовые пути</w:t>
            </w:r>
          </w:p>
          <w:p w:rsidR="00744FB3" w:rsidRPr="006B68ED" w:rsidRDefault="00744FB3" w:rsidP="00744FB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плановое кесарево сечение</w:t>
            </w:r>
          </w:p>
          <w:p w:rsidR="00744FB3" w:rsidRPr="006B68ED" w:rsidRDefault="00744FB3" w:rsidP="00744FB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кесарево сечение с началом родовой деятельности</w:t>
            </w:r>
          </w:p>
          <w:p w:rsidR="00744FB3" w:rsidRPr="006B68ED" w:rsidRDefault="00744FB3" w:rsidP="00744FB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кесарево сечение после отхождения околоплодных вод</w:t>
            </w:r>
          </w:p>
          <w:p w:rsidR="00744FB3" w:rsidRPr="006B68ED" w:rsidRDefault="00744FB3" w:rsidP="00744FB3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роды через естественные родовые пути с последующим извлечением плода за тазовый конец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переднеголовном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проводной точкой является:</w:t>
            </w:r>
          </w:p>
          <w:p w:rsidR="00744FB3" w:rsidRPr="006B68ED" w:rsidRDefault="00744FB3" w:rsidP="00744FB3">
            <w:pPr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родничок </w:t>
            </w:r>
          </w:p>
          <w:p w:rsidR="00744FB3" w:rsidRPr="006B68ED" w:rsidRDefault="00744FB3" w:rsidP="00744FB3">
            <w:pPr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</w:t>
            </w:r>
          </w:p>
          <w:p w:rsidR="00744FB3" w:rsidRPr="006B68ED" w:rsidRDefault="00744FB3" w:rsidP="00744FB3">
            <w:pPr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большой родничок </w:t>
            </w:r>
          </w:p>
          <w:p w:rsidR="00744FB3" w:rsidRPr="006B68ED" w:rsidRDefault="00744FB3" w:rsidP="00744FB3">
            <w:pPr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подбородок</w:t>
            </w:r>
          </w:p>
          <w:p w:rsidR="00744FB3" w:rsidRPr="006B68ED" w:rsidRDefault="00744FB3" w:rsidP="00744FB3">
            <w:pPr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надбровья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Диагностирован передний вид лицевого вставления, головка в широкий части полости малого таза. Как поступить?</w:t>
            </w:r>
          </w:p>
          <w:p w:rsidR="00744FB3" w:rsidRPr="006B68ED" w:rsidRDefault="00744FB3" w:rsidP="00744FB3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произвести операцию кесарева сечения.</w:t>
            </w:r>
          </w:p>
          <w:p w:rsidR="00744FB3" w:rsidRPr="006B68ED" w:rsidRDefault="00744FB3" w:rsidP="00744FB3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сделать перфорацию головки</w:t>
            </w:r>
          </w:p>
          <w:p w:rsidR="00744FB3" w:rsidRPr="006B68ED" w:rsidRDefault="00744FB3" w:rsidP="00744FB3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наложить акушерские щипцы</w:t>
            </w:r>
          </w:p>
          <w:p w:rsidR="00744FB3" w:rsidRPr="006B68ED" w:rsidRDefault="00744FB3" w:rsidP="00744FB3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 xml:space="preserve">начать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</w:rPr>
              <w:t>родостимуляцию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ждать самостоятельных родов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Диагностирован задний вид лицевого вставления, головка в широкой части полости малого таза. Как </w:t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поступить?</w:t>
            </w:r>
          </w:p>
          <w:p w:rsidR="00744FB3" w:rsidRPr="006B68ED" w:rsidRDefault="00744FB3" w:rsidP="00744FB3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произвести операцию кесарева сечения</w:t>
            </w:r>
          </w:p>
          <w:p w:rsidR="00744FB3" w:rsidRPr="006B68ED" w:rsidRDefault="00744FB3" w:rsidP="00744FB3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сделать перфорацию головки</w:t>
            </w:r>
          </w:p>
          <w:p w:rsidR="00744FB3" w:rsidRPr="006B68ED" w:rsidRDefault="00744FB3" w:rsidP="00744FB3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наложить акушерские щипцы</w:t>
            </w:r>
          </w:p>
          <w:p w:rsidR="00744FB3" w:rsidRPr="006B68ED" w:rsidRDefault="00744FB3" w:rsidP="00744FB3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начать стимуляцию родовой деятельности</w:t>
            </w:r>
          </w:p>
          <w:p w:rsidR="00744FB3" w:rsidRPr="006B68ED" w:rsidRDefault="00744FB3" w:rsidP="00744FB3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ждать самостоятельных родов</w:t>
            </w:r>
          </w:p>
          <w:p w:rsidR="00744FB3" w:rsidRPr="006B68ED" w:rsidRDefault="00744FB3" w:rsidP="00744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каком вставлении головка плода рождается вертикальным размером?</w:t>
            </w:r>
          </w:p>
          <w:p w:rsidR="00744FB3" w:rsidRPr="006B68ED" w:rsidRDefault="00744FB3" w:rsidP="00744FB3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переднем виде затылочного вставления</w:t>
            </w:r>
          </w:p>
          <w:p w:rsidR="00744FB3" w:rsidRPr="006B68ED" w:rsidRDefault="00744FB3" w:rsidP="00744FB3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заднем виде затылочного вставления</w:t>
            </w:r>
          </w:p>
          <w:p w:rsidR="00744FB3" w:rsidRPr="006B68ED" w:rsidRDefault="00744FB3" w:rsidP="00744FB3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лобном вставлении</w:t>
            </w:r>
          </w:p>
          <w:p w:rsidR="00744FB3" w:rsidRPr="006B68ED" w:rsidRDefault="00744FB3" w:rsidP="00744FB3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</w:rPr>
              <w:t>передне</w:t>
            </w:r>
            <w:proofErr w:type="spellEnd"/>
            <w:r w:rsidRPr="006B68ED">
              <w:rPr>
                <w:rFonts w:ascii="Times New Roman" w:eastAsia="Times New Roman" w:hAnsi="Times New Roman" w:cs="Times New Roman"/>
              </w:rPr>
              <w:t xml:space="preserve"> - головном вставлении</w:t>
            </w:r>
          </w:p>
          <w:p w:rsidR="00744FB3" w:rsidRPr="006B68ED" w:rsidRDefault="00744FB3" w:rsidP="00744FB3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при лицевом вставлении</w:t>
            </w:r>
          </w:p>
          <w:p w:rsidR="00744FB3" w:rsidRPr="006B68ED" w:rsidRDefault="00744FB3" w:rsidP="00744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Назовите  первый момент биомеханизм родов при лицевом предложении:</w:t>
            </w:r>
          </w:p>
          <w:p w:rsidR="00744FB3" w:rsidRPr="006B68ED" w:rsidRDefault="00744FB3" w:rsidP="00744FB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максимальное разгибание головки</w:t>
            </w:r>
          </w:p>
          <w:p w:rsidR="00744FB3" w:rsidRPr="006B68ED" w:rsidRDefault="00744FB3" w:rsidP="00744FB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внутренний поворот головки</w:t>
            </w:r>
          </w:p>
          <w:p w:rsidR="00744FB3" w:rsidRPr="006B68ED" w:rsidRDefault="00744FB3" w:rsidP="00744FB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вставление головы плода во входе в малый таз</w:t>
            </w:r>
          </w:p>
          <w:p w:rsidR="00744FB3" w:rsidRPr="006B68ED" w:rsidRDefault="00744FB3" w:rsidP="00744FB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незначительное разгибание головки</w:t>
            </w:r>
          </w:p>
          <w:p w:rsidR="00744FB3" w:rsidRPr="006B68ED" w:rsidRDefault="00744FB3" w:rsidP="00744FB3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B68ED">
              <w:rPr>
                <w:rFonts w:ascii="Times New Roman" w:eastAsia="Times New Roman" w:hAnsi="Times New Roman" w:cs="Times New Roman"/>
              </w:rPr>
              <w:t>сгибание головки</w:t>
            </w:r>
          </w:p>
          <w:p w:rsidR="00744FB3" w:rsidRPr="006B68ED" w:rsidRDefault="00744FB3" w:rsidP="00744FB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Роды через естественные родовые пути при нормальных размерах таза и средней величине плода не возможны:</w:t>
            </w:r>
          </w:p>
          <w:p w:rsidR="00744FB3" w:rsidRPr="006B68ED" w:rsidRDefault="00744FB3" w:rsidP="00744FB3">
            <w:pPr>
              <w:numPr>
                <w:ilvl w:val="3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лицевом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предлежании</w:t>
            </w:r>
            <w:proofErr w:type="spellEnd"/>
          </w:p>
          <w:p w:rsidR="00744FB3" w:rsidRPr="006B68ED" w:rsidRDefault="00744FB3" w:rsidP="00744FB3">
            <w:pPr>
              <w:numPr>
                <w:ilvl w:val="3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тазовом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предлежании</w:t>
            </w:r>
            <w:proofErr w:type="spellEnd"/>
          </w:p>
          <w:p w:rsidR="00744FB3" w:rsidRPr="006B68ED" w:rsidRDefault="00744FB3" w:rsidP="00744FB3">
            <w:pPr>
              <w:numPr>
                <w:ilvl w:val="3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лобном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предлежании</w:t>
            </w:r>
            <w:proofErr w:type="spellEnd"/>
          </w:p>
          <w:p w:rsidR="00744FB3" w:rsidRPr="006B68ED" w:rsidRDefault="00744FB3" w:rsidP="00744FB3">
            <w:pPr>
              <w:numPr>
                <w:ilvl w:val="3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затылочном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предлежании</w:t>
            </w:r>
            <w:proofErr w:type="spellEnd"/>
          </w:p>
          <w:p w:rsidR="00744FB3" w:rsidRPr="006B68ED" w:rsidRDefault="00744FB3" w:rsidP="00744FB3">
            <w:pPr>
              <w:numPr>
                <w:ilvl w:val="3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при переднеголовном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предлежании</w:t>
            </w:r>
            <w:proofErr w:type="spellEnd"/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полном раскрытии маточного зева установлено лобное вставление у доношенного живого плода. Роды необходимо закончить: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операцией наложения акушерских щипцов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операцией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вакуум-экстракции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плода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операцией кесарева сечения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плодоразрушающей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операцией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74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естественным путем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 наиболее частая причина осложнения 2 периода родов у рожениц, больных сахарным диабетом при хорошей родовой деятельности?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5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седловидная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матка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5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гидроцефалия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5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двойня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5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пупочная грыжа</w:t>
            </w:r>
          </w:p>
          <w:p w:rsidR="00744FB3" w:rsidRPr="006B68ED" w:rsidRDefault="00065B13" w:rsidP="00744FB3">
            <w:pPr>
              <w:widowControl w:val="0"/>
              <w:numPr>
                <w:ilvl w:val="1"/>
                <w:numId w:val="75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дистоция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(затруднение рождения</w:t>
            </w:r>
            <w:r w:rsidR="00744FB3" w:rsidRPr="006B68ED">
              <w:rPr>
                <w:rFonts w:ascii="Times New Roman" w:eastAsia="Times New Roman" w:hAnsi="Times New Roman" w:cs="Times New Roman"/>
                <w:lang w:eastAsia="ru-RU"/>
              </w:rPr>
              <w:t>) плечиков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частое заболевание почек у беременных:</w:t>
            </w:r>
          </w:p>
          <w:p w:rsidR="00744FB3" w:rsidRPr="006B68ED" w:rsidRDefault="00744FB3" w:rsidP="00744FB3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гломерулонефрит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44FB3" w:rsidRPr="006B68ED" w:rsidRDefault="00744FB3" w:rsidP="00744FB3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мочекаменная болезнь</w:t>
            </w:r>
          </w:p>
          <w:p w:rsidR="00744FB3" w:rsidRPr="006B68ED" w:rsidRDefault="00744FB3" w:rsidP="00744FB3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гидронефроз </w:t>
            </w:r>
          </w:p>
          <w:p w:rsidR="00744FB3" w:rsidRPr="006B68ED" w:rsidRDefault="00744FB3" w:rsidP="00744FB3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опухоли почек</w:t>
            </w:r>
          </w:p>
          <w:p w:rsidR="00744FB3" w:rsidRPr="006B68ED" w:rsidRDefault="00744FB3" w:rsidP="00744FB3">
            <w:pPr>
              <w:numPr>
                <w:ilvl w:val="1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пиелонефрит</w:t>
            </w:r>
            <w:proofErr w:type="spellEnd"/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Основной метод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декомпенсированных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пороках сердца:</w:t>
            </w:r>
          </w:p>
          <w:p w:rsidR="00744FB3" w:rsidRPr="006B68ED" w:rsidRDefault="00744FB3" w:rsidP="00744FB3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естественные родовые пути</w:t>
            </w:r>
          </w:p>
          <w:p w:rsidR="00744FB3" w:rsidRPr="006B68ED" w:rsidRDefault="00744FB3" w:rsidP="00744FB3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роды через естественные родовые пути укорочением периода изгнания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перинео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или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эпизиотомией</w:t>
            </w:r>
            <w:proofErr w:type="spellEnd"/>
          </w:p>
          <w:p w:rsidR="00744FB3" w:rsidRPr="006B68ED" w:rsidRDefault="00744FB3" w:rsidP="00744FB3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роды через естественные родовые пути с укорочением периода изгнания с помощью акушерских 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щипцов</w:t>
            </w:r>
          </w:p>
          <w:p w:rsidR="00744FB3" w:rsidRPr="006B68ED" w:rsidRDefault="00744FB3" w:rsidP="00744FB3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  <w:p w:rsidR="00744FB3" w:rsidRPr="006B68ED" w:rsidRDefault="00744FB3" w:rsidP="00744FB3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вакуум-экстракция плода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Первая плановая госпитализация беременной с заболеваниями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показана: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сроке беременности до 12 недель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ухудшении состояния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присоединении акушерской патологии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сроке беременности 28-32 недели</w:t>
            </w:r>
          </w:p>
          <w:p w:rsidR="00744FB3" w:rsidRPr="006B68ED" w:rsidRDefault="00744FB3" w:rsidP="00744FB3">
            <w:pPr>
              <w:widowControl w:val="0"/>
              <w:numPr>
                <w:ilvl w:val="1"/>
                <w:numId w:val="79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появлении признаков недостаточности кровообращения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Наиболее частой формой патологии ССС у беременных является: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0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аортальные пороки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0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врожденные пороки «синего» типа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0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оперированное сердце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0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митральные пороки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0"/>
              </w:numPr>
              <w:shd w:val="clear" w:color="auto" w:fill="FFFFFF"/>
              <w:tabs>
                <w:tab w:val="left" w:pos="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трикуспидальные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пороки</w:t>
            </w:r>
          </w:p>
          <w:p w:rsidR="00744FB3" w:rsidRPr="006B68ED" w:rsidRDefault="00744FB3" w:rsidP="0074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Третья плановая госпитализация беременных с заболеваниями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показана: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присоединении акушерской патологии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37-38 недель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появлении признаков недостаточности кровообращения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в 32-34 недели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191"/>
              </w:numPr>
              <w:shd w:val="clear" w:color="auto" w:fill="FFFFFF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появлении признаков активности ревматического процесса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При наличии бронхиальной астмы у беременной, наиболее эффективно и безопасно использование: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адреналина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аэрозольных форм селективных β-2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адреномиметиков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сальбутамола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беротека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препаратов йода,  как отхаркивающих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системных стероидов</w:t>
            </w:r>
          </w:p>
          <w:p w:rsidR="00744FB3" w:rsidRPr="006B68ED" w:rsidRDefault="00744FB3" w:rsidP="00744FB3">
            <w:pPr>
              <w:widowControl w:val="0"/>
              <w:numPr>
                <w:ilvl w:val="0"/>
                <w:numId w:val="80"/>
              </w:numPr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комбинированных препаратов с красавкой</w:t>
            </w:r>
          </w:p>
          <w:p w:rsidR="00744FB3" w:rsidRPr="006B68ED" w:rsidRDefault="00744FB3" w:rsidP="00744FB3">
            <w:pPr>
              <w:widowControl w:val="0"/>
              <w:shd w:val="clear" w:color="auto" w:fill="FFFFFF"/>
              <w:tabs>
                <w:tab w:val="left" w:pos="720"/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744FB3" w:rsidRPr="006B68ED" w:rsidTr="006B68ED">
        <w:tc>
          <w:tcPr>
            <w:tcW w:w="283" w:type="dxa"/>
          </w:tcPr>
          <w:p w:rsidR="00744FB3" w:rsidRPr="006B68ED" w:rsidRDefault="00744FB3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744FB3" w:rsidRPr="006B68ED" w:rsidRDefault="00744FB3" w:rsidP="0074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Варикозное расширение вен во время беременности:</w:t>
            </w:r>
          </w:p>
          <w:p w:rsidR="00744FB3" w:rsidRPr="006B68ED" w:rsidRDefault="00744FB3" w:rsidP="00744FB3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прогрессирует, а риск его осложнений увеличивается со сроком беременности.</w:t>
            </w:r>
          </w:p>
          <w:p w:rsidR="00744FB3" w:rsidRPr="006B68ED" w:rsidRDefault="00744FB3" w:rsidP="00744FB3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исчезает</w:t>
            </w:r>
          </w:p>
          <w:p w:rsidR="00744FB3" w:rsidRPr="006B68ED" w:rsidRDefault="00744FB3" w:rsidP="00744FB3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влияет на самочувствие беременной</w:t>
            </w:r>
          </w:p>
          <w:p w:rsidR="00744FB3" w:rsidRPr="006B68ED" w:rsidRDefault="00744FB3" w:rsidP="00744FB3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вызывает угрозу прерывания беременности</w:t>
            </w:r>
          </w:p>
          <w:p w:rsidR="00744FB3" w:rsidRPr="006B68ED" w:rsidRDefault="00744FB3" w:rsidP="00B35D1A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вызывает гипотрофию внутриутробного плода</w:t>
            </w:r>
          </w:p>
        </w:tc>
      </w:tr>
    </w:tbl>
    <w:p w:rsidR="00744FB3" w:rsidRPr="006B68ED" w:rsidRDefault="00744FB3" w:rsidP="00744FB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60" w:type="dxa"/>
        <w:tblInd w:w="-792" w:type="dxa"/>
        <w:tblLook w:val="01E0"/>
      </w:tblPr>
      <w:tblGrid>
        <w:gridCol w:w="474"/>
        <w:gridCol w:w="9786"/>
      </w:tblGrid>
      <w:tr w:rsidR="00B35D1A" w:rsidRPr="006B68ED" w:rsidTr="00604185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Под акушерской промежностью подразумевается участок тканей: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1. между задней спайкой и копчиком;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2. между задней спайкой 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анусом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3. между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анусом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 и копчиком;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4. от нижнего края лона до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ануса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 xml:space="preserve">5. от нижнего края копчика до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>ануса</w:t>
            </w:r>
            <w:proofErr w:type="spellEnd"/>
          </w:p>
          <w:p w:rsidR="00B35D1A" w:rsidRPr="006B68ED" w:rsidRDefault="00B35D1A" w:rsidP="00B35D1A">
            <w:pPr>
              <w:widowControl w:val="0"/>
              <w:shd w:val="clear" w:color="auto" w:fill="FFFFFF"/>
              <w:tabs>
                <w:tab w:val="left" w:pos="720"/>
                <w:tab w:val="left" w:pos="797"/>
                <w:tab w:val="right" w:pos="9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35D1A" w:rsidRPr="006B68ED" w:rsidTr="00604185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Физиологические изменения, происходящие в лонном сочленении во время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беременности, приводят к расхождению лонных костей в стороны не более: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0,1 – 0,3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0,4 – 0,6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0,7 – 0,9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4.1,0 – 1,2 см;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5.1,3 –1,5 см.</w:t>
            </w:r>
          </w:p>
          <w:p w:rsidR="00B35D1A" w:rsidRPr="006B68ED" w:rsidRDefault="00B35D1A" w:rsidP="00B35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из перечисленных ниже гормонов используется в качестве маркера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нормально развивающейся беременности?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гипофизарный гонадотропин;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прогестерон;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пролактин;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хорионический гонадотропин.</w:t>
            </w:r>
          </w:p>
          <w:p w:rsidR="00B35D1A" w:rsidRPr="006B68ED" w:rsidRDefault="00B35D1A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Дайте название процессу, при помощи которого зародыш устанавливает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телом матери (матки):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гаструляция;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имплантация;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гистогенез;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4.оплодотворение;</w:t>
            </w:r>
          </w:p>
          <w:p w:rsidR="00B35D1A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плацентация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структуры (органы) зародыша обеспечивают внешнюю среду при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внутриутробном развитии человека?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хорион;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тело матери;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желточный мешок;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аллантоис;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4B4C8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амнион.</w:t>
            </w:r>
          </w:p>
          <w:p w:rsidR="00B35D1A" w:rsidRPr="006B68ED" w:rsidRDefault="00B35D1A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заканчивается зародышевый и начинается плодовый период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внутриутробного развития человека?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 конце первого месяца;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середине второго месяца;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 начале третьего месяца;</w:t>
            </w:r>
          </w:p>
          <w:p w:rsidR="00132605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 конце третьего месяца;</w:t>
            </w:r>
          </w:p>
          <w:p w:rsidR="00B35D1A" w:rsidRPr="006B68ED" w:rsidRDefault="0013260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 начале четвертого месяца.</w:t>
            </w:r>
          </w:p>
          <w:p w:rsidR="00604185" w:rsidRPr="006B68ED" w:rsidRDefault="00604185" w:rsidP="001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из указанных гормонов во время беременности секретируется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передней долей гипофиза матери и плода?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прогестерон;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пролактин;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эстриол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человеческий хорионический гонадотропин;</w:t>
            </w:r>
          </w:p>
          <w:p w:rsidR="00B35D1A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человеческий плацентарный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лактоген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cr/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Взаимоотношение отдельных частей плода – это: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положение;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позиция;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вид;</w:t>
            </w:r>
          </w:p>
          <w:p w:rsidR="005D295F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членорасположение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35D1A" w:rsidRPr="006B68ED" w:rsidRDefault="005D295F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вставление.</w:t>
            </w:r>
          </w:p>
          <w:p w:rsidR="00F73DFA" w:rsidRPr="006B68ED" w:rsidRDefault="00F73DFA" w:rsidP="005D2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D1A" w:rsidRPr="006B68ED" w:rsidTr="00B35D1A">
        <w:tc>
          <w:tcPr>
            <w:tcW w:w="474" w:type="dxa"/>
          </w:tcPr>
          <w:p w:rsidR="00B35D1A" w:rsidRPr="006B68ED" w:rsidRDefault="00B35D1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достоверным признакам беременности относится: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шевеление плода;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увеличение матки;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цианоз влагалища;</w:t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пальпация частей плода;</w:t>
            </w:r>
          </w:p>
          <w:p w:rsidR="00B35D1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повышение ректальной температуры.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cr/>
            </w:r>
          </w:p>
          <w:p w:rsidR="00F73DFA" w:rsidRPr="006B68ED" w:rsidRDefault="00F73DFA" w:rsidP="00F7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3DFA" w:rsidRPr="006B68ED" w:rsidTr="00B87B09">
        <w:tc>
          <w:tcPr>
            <w:tcW w:w="474" w:type="dxa"/>
          </w:tcPr>
          <w:p w:rsidR="00F73DFA" w:rsidRPr="006B68ED" w:rsidRDefault="00F73DF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выраженный фактор риска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невынашивания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беременности среди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перечисленных: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возраст;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наличие в анамнезе 3 самопроизвольных выкидышей в сроке 8-14 недель;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курение;</w:t>
            </w:r>
          </w:p>
          <w:p w:rsidR="004B4C88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тазовое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плода;</w:t>
            </w:r>
          </w:p>
          <w:p w:rsidR="00F73DFA" w:rsidRPr="006B68ED" w:rsidRDefault="004B4C88" w:rsidP="004B4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рост женщины.</w:t>
            </w:r>
          </w:p>
        </w:tc>
      </w:tr>
    </w:tbl>
    <w:p w:rsidR="00F73DFA" w:rsidRPr="006B68ED" w:rsidRDefault="00F73DFA" w:rsidP="00F73DF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95789" w:rsidRPr="006B68ED" w:rsidRDefault="00895789" w:rsidP="00F73DF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60" w:type="dxa"/>
        <w:tblInd w:w="-792" w:type="dxa"/>
        <w:tblLook w:val="01E0"/>
      </w:tblPr>
      <w:tblGrid>
        <w:gridCol w:w="474"/>
        <w:gridCol w:w="9786"/>
      </w:tblGrid>
      <w:tr w:rsidR="00895789" w:rsidRPr="006B68ED" w:rsidTr="00B87B09">
        <w:tc>
          <w:tcPr>
            <w:tcW w:w="474" w:type="dxa"/>
          </w:tcPr>
          <w:p w:rsidR="00895789" w:rsidRPr="006B68ED" w:rsidRDefault="0089578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6" w:type="dxa"/>
          </w:tcPr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каком сроке прерывается беременность при хромосомных аномалиях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плода?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16 – 18 недель;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5 – 6 недель;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8 – 10 недель;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28 – 30 недель;</w:t>
            </w:r>
          </w:p>
          <w:p w:rsidR="0089578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36 – 38 недель.</w:t>
            </w:r>
          </w:p>
        </w:tc>
      </w:tr>
    </w:tbl>
    <w:p w:rsidR="00F73DFA" w:rsidRPr="006B68ED" w:rsidRDefault="00F73DFA">
      <w:pPr>
        <w:rPr>
          <w:highlight w:val="yellow"/>
        </w:rPr>
      </w:pPr>
    </w:p>
    <w:tbl>
      <w:tblPr>
        <w:tblW w:w="10363" w:type="dxa"/>
        <w:tblInd w:w="-792" w:type="dxa"/>
        <w:tblLook w:val="01E0"/>
      </w:tblPr>
      <w:tblGrid>
        <w:gridCol w:w="222"/>
        <w:gridCol w:w="12"/>
        <w:gridCol w:w="35"/>
        <w:gridCol w:w="10094"/>
      </w:tblGrid>
      <w:tr w:rsidR="00895789" w:rsidRPr="006B68ED" w:rsidTr="00D56170">
        <w:tc>
          <w:tcPr>
            <w:tcW w:w="222" w:type="dxa"/>
          </w:tcPr>
          <w:p w:rsidR="00895789" w:rsidRPr="006B68ED" w:rsidRDefault="0089578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B87B09" w:rsidRPr="006B68ED" w:rsidRDefault="00D56170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</w:t>
            </w:r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Найдите гистологический признак, не характерный для пузырного заноса: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наличие кровеносных сосудов в ворсинах;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отсутствие тканей плода;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пролиферация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трофобласта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увеличение ворсин;</w:t>
            </w:r>
          </w:p>
          <w:p w:rsidR="0089578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отек ворсин.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B87B09" w:rsidRPr="006B68ED" w:rsidRDefault="00D56170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 </w:t>
            </w:r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Истинная </w:t>
            </w:r>
            <w:proofErr w:type="spellStart"/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коньюгата</w:t>
            </w:r>
            <w:proofErr w:type="spellEnd"/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равна: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15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11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10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20 см;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9 см.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B87B09" w:rsidRPr="006B68ED" w:rsidRDefault="00D56170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 </w:t>
            </w:r>
            <w:r w:rsidR="00B87B0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между передним углом большого родничка головки плода 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подзатылочной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ямкой – это: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прямой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вертикальный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малый косой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средний косой размер;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большой поперечный размер.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F25CE0" w:rsidRPr="006B68ED" w:rsidRDefault="00D5617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</w:t>
            </w:r>
            <w:r w:rsidR="00F25CE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Наибольшее значение в выборе тактики </w:t>
            </w:r>
            <w:proofErr w:type="spellStart"/>
            <w:r w:rsidR="00F25CE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родоразрешения</w:t>
            </w:r>
            <w:proofErr w:type="spellEnd"/>
            <w:r w:rsidR="00F25CE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неполном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имеет: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(головное, тазовое);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состояние шейки матки;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состояние плода (живой, мертвый);</w:t>
            </w:r>
          </w:p>
          <w:p w:rsidR="00F25CE0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выраженность кровотечения;</w:t>
            </w:r>
          </w:p>
          <w:p w:rsidR="002405C3" w:rsidRPr="006B68ED" w:rsidRDefault="00F25CE0" w:rsidP="00F2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возраст роженицы.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2405C3" w:rsidRPr="006B68ED" w:rsidRDefault="00D56170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 </w:t>
            </w:r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кровотечение впервые возникает, как правило, при сроке беременности: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8 – 12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16 – 20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22 – 24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28 – 32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36 – 40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B87B09" w:rsidRPr="006B68ED" w:rsidRDefault="002405C3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2405C3" w:rsidRPr="006B68ED" w:rsidRDefault="00D56170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характерным клиническим симптомом </w:t>
            </w:r>
            <w:proofErr w:type="spellStart"/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предлежания</w:t>
            </w:r>
            <w:proofErr w:type="spellEnd"/>
            <w:r w:rsidR="002405C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является: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хроническая внутриутробная гипоксия плода;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снижение уровня гемоглобина и уменьшение количества эритроцитов в крови;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повторные кровянистые выделения из половых путей;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 артериальная гипотензия; </w:t>
            </w:r>
          </w:p>
          <w:p w:rsidR="002405C3" w:rsidRPr="006B68ED" w:rsidRDefault="002405C3" w:rsidP="00240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угроза прерывания беременности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EF36B5" w:rsidRPr="006B68ED" w:rsidRDefault="00D56170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</w:t>
            </w:r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каком сроке беременности в основном заканчивается миграция плаценты: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16 – 18 недель;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20 – 25 недель;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32 – 35 недель;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 38 недель;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 40 недель.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EF36B5" w:rsidRPr="006B68ED" w:rsidRDefault="00D56170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</w:t>
            </w:r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подозрении на </w:t>
            </w:r>
            <w:proofErr w:type="spellStart"/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="00EF36B5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влагалищное исследование можно проводить: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в женской консультации;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в приемном покое родильного дома;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в родильном отделении и только при развернутой операционной;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в любых условиях; </w:t>
            </w:r>
          </w:p>
          <w:p w:rsidR="00EF36B5" w:rsidRPr="006B68ED" w:rsidRDefault="00EF36B5" w:rsidP="00EF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не производят из-за опасности возникновения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профузного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кровотечения.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992678" w:rsidRPr="006B68ED" w:rsidRDefault="00D56170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 </w:t>
            </w:r>
            <w:proofErr w:type="spellStart"/>
            <w:r w:rsidR="0099267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="0099267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- это такая патология, при которой плацента,  как правило, располагается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в теле матки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 в нижнем сегменте матки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в нижнем сегменте матки,  частично или полностью перекрывая внутренний зев </w:t>
            </w:r>
          </w:p>
          <w:p w:rsidR="00992678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по задней стенке матки </w:t>
            </w:r>
          </w:p>
          <w:p w:rsidR="00EF36B5" w:rsidRPr="006B68ED" w:rsidRDefault="00992678" w:rsidP="00992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  в дне матки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8C0B9A" w:rsidRPr="006B68ED" w:rsidRDefault="00D56170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</w:t>
            </w:r>
            <w:r w:rsidR="008C0B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плаценты следует считать низким,  если при УЗИ матки в III триместре беременности  ее нижний край не доходит до внутреннего зева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на 11-12 см 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на 9-10 см 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на 7-8 см 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 на 5-6 см</w:t>
            </w:r>
          </w:p>
          <w:p w:rsidR="008C0B9A" w:rsidRPr="006B68ED" w:rsidRDefault="008C0B9A" w:rsidP="008C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на 8-9 см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761BB2" w:rsidRPr="006B68ED" w:rsidRDefault="00D56170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</w:t>
            </w:r>
            <w:r w:rsidR="00761BB2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низкой </w:t>
            </w:r>
            <w:proofErr w:type="spellStart"/>
            <w:r w:rsidR="00761BB2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плацентации</w:t>
            </w:r>
            <w:proofErr w:type="spellEnd"/>
            <w:r w:rsidR="00761BB2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наиболее характерен следующий симптом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артериальная гипотония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артериальная гипертензия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анемия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кровянистые выделения из половых путей </w:t>
            </w:r>
          </w:p>
          <w:p w:rsidR="00761BB2" w:rsidRPr="006B68ED" w:rsidRDefault="00761BB2" w:rsidP="0076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  </w:t>
            </w:r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бессимптомное течение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56170">
        <w:tc>
          <w:tcPr>
            <w:tcW w:w="222" w:type="dxa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41" w:type="dxa"/>
            <w:gridSpan w:val="3"/>
          </w:tcPr>
          <w:p w:rsidR="000D73E4" w:rsidRPr="006B68ED" w:rsidRDefault="00D56170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</w:t>
            </w:r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Основным фактором в выборе тактики </w:t>
            </w:r>
            <w:proofErr w:type="spellStart"/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родоразрешения</w:t>
            </w:r>
            <w:proofErr w:type="spellEnd"/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 </w:t>
            </w:r>
            <w:proofErr w:type="spellStart"/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является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разновидность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(полное, неполное)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 состояние родовых путей  (шейка матки сглажена, укорочена, полностью открыта)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(головное, тазовое)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сопутствующая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экстрагенитальная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патология 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 возраст роженицы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53" w:type="dxa"/>
            <w:gridSpan w:val="3"/>
          </w:tcPr>
          <w:p w:rsidR="00B87B09" w:rsidRPr="006B68ED" w:rsidRDefault="00B87B09" w:rsidP="00D5617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0110" w:type="dxa"/>
          </w:tcPr>
          <w:p w:rsidR="000D73E4" w:rsidRPr="006B68ED" w:rsidRDefault="00D56170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="000D73E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ПОНРП наиболее часто происходит при: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гипертензивных нарушениях у беременных женщин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воспалительных изменениях эндометрия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3.инфекционно-аллергическом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васкулите</w:t>
            </w:r>
            <w:proofErr w:type="spellEnd"/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4.иммунологическом конфликте между матерью и плодом</w:t>
            </w:r>
          </w:p>
          <w:p w:rsidR="000D73E4" w:rsidRPr="006B68ED" w:rsidRDefault="000D73E4" w:rsidP="000D7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многоплодной беременности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4F1D2E" w:rsidRPr="006B68ED" w:rsidRDefault="00D56170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 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Признаком клинического несоответствия между головкой плода и тазом</w:t>
            </w:r>
          </w:p>
          <w:p w:rsidR="004F1D2E" w:rsidRPr="006B68ED" w:rsidRDefault="004F1D2E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 является: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положительный симптом </w:t>
            </w:r>
            <w:proofErr w:type="spellStart"/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Цангемейстера</w:t>
            </w:r>
            <w:proofErr w:type="spellEnd"/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 </w:t>
            </w:r>
            <w:proofErr w:type="spellStart"/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Горвица-Гегара</w:t>
            </w:r>
            <w:proofErr w:type="spellEnd"/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отрицательный симптом </w:t>
            </w:r>
            <w:proofErr w:type="spellStart"/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Вастена</w:t>
            </w:r>
            <w:proofErr w:type="spellEnd"/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F1D2E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1D2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признак Шредера;</w:t>
            </w:r>
          </w:p>
          <w:p w:rsidR="000D73E4" w:rsidRPr="006B68ED" w:rsidRDefault="002360B9" w:rsidP="004F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признак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Пискачека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23661" w:rsidRPr="006B68ED" w:rsidRDefault="00D56170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 </w:t>
            </w:r>
            <w:r w:rsidR="0052366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таза 24 – 26 – 29 – 18 см. Какой это таз?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нормальные размеры таза;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общеравномерносуженный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таз;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простой плоский таз;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общесуженный плоский таз;</w:t>
            </w:r>
          </w:p>
          <w:p w:rsidR="00523661" w:rsidRPr="006B68ED" w:rsidRDefault="00523661" w:rsidP="0052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плоскорахитический таз.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25779" w:rsidRPr="006B68ED" w:rsidRDefault="00D56170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</w:t>
            </w:r>
            <w:r w:rsidR="0072577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размерах таза 25 – 27 – 32 – 18 см таз следует отнести к: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простому плоскому;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плоскорахитическому;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косому;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общеравномерносуженному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725779" w:rsidRPr="006B68ED" w:rsidRDefault="00725779" w:rsidP="0072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поперечносуженному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729F1" w:rsidRPr="006B68ED" w:rsidRDefault="00D56170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</w:t>
            </w:r>
            <w:r w:rsidR="009729F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частой методикой операции кесарева сечения является: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корпоральное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кесарево сечение;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экстраперитонеальное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кесарево сечение;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истмико-корпоральное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кесарево сечение;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кесарево сечение в нижнем сегменте (поперечным разрезом);</w:t>
            </w:r>
          </w:p>
          <w:p w:rsidR="009729F1" w:rsidRPr="006B68ED" w:rsidRDefault="009729F1" w:rsidP="009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влагалищное кесарево сечение.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47B97" w:rsidRPr="006B68ED" w:rsidRDefault="00D56170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</w:t>
            </w:r>
            <w:r w:rsidR="00A47B97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Физиологическая кровопотеря в родах не превышает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47B97" w:rsidRPr="006B68ED" w:rsidRDefault="00AD47AA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1. 1,</w:t>
            </w:r>
            <w:r w:rsidR="00A47B97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5 % массы роженицы</w:t>
            </w:r>
          </w:p>
          <w:p w:rsidR="00A47B97" w:rsidRPr="006B68ED" w:rsidRDefault="00AD47AA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2. 1,</w:t>
            </w:r>
            <w:r w:rsidR="00A47B97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0 % массы роженицы</w:t>
            </w:r>
          </w:p>
          <w:p w:rsidR="00A47B97" w:rsidRPr="006B68ED" w:rsidRDefault="00A47B97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300мл</w:t>
            </w:r>
          </w:p>
          <w:p w:rsidR="00A47B97" w:rsidRPr="006B68ED" w:rsidRDefault="00A47B97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5 % массы роженицы</w:t>
            </w:r>
          </w:p>
          <w:p w:rsidR="00A47B97" w:rsidRPr="006B68ED" w:rsidRDefault="00A47B97" w:rsidP="00A47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150 мл</w:t>
            </w:r>
          </w:p>
          <w:p w:rsidR="00B87B09" w:rsidRPr="006B68ED" w:rsidRDefault="00B87B09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D47AA" w:rsidRPr="006B68ED" w:rsidRDefault="00D56170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 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Излитие вод следует считать своевременным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 начала родовой деятельности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первом периоде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 во втором периоде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при раскрытии маточного зева 5-6 см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при раскрытии маточного зева более 7-8 см</w:t>
            </w:r>
          </w:p>
          <w:p w:rsidR="00B87B09" w:rsidRPr="006B68ED" w:rsidRDefault="00B87B09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D47AA" w:rsidRPr="006B68ED" w:rsidRDefault="00D56170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 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Ранним называется излитие околоплодных вод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 начала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 начала второго периода родов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до раскрытия маточного зева на 5 см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до раскрытия маточного зева на 7 см</w:t>
            </w:r>
          </w:p>
          <w:p w:rsidR="00B87B09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до начала потуг</w:t>
            </w:r>
          </w:p>
          <w:p w:rsidR="00AD47AA" w:rsidRPr="006B68ED" w:rsidRDefault="00AD47AA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D47AA" w:rsidRPr="006B68ED" w:rsidRDefault="00D56170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 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Излитие околоплодных вод считается преждевременным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появления родовой деятельности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первом периоде родов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беременности сроком до 38 недель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раскрытия маточного зева на 7 см</w:t>
            </w:r>
          </w:p>
          <w:p w:rsidR="00AD47AA" w:rsidRPr="006B68ED" w:rsidRDefault="00296FE1" w:rsidP="00AD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AD47A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раскрытии маточного зева от 5 см до полного</w:t>
            </w:r>
          </w:p>
          <w:p w:rsidR="00B87B09" w:rsidRPr="006B68ED" w:rsidRDefault="00B87B09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rPr>
          <w:trHeight w:val="1953"/>
        </w:trPr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96FE1" w:rsidRPr="006B68ED" w:rsidRDefault="00D56170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</w:t>
            </w:r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раннем излитии околоплодных вод возрастает риск развития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родовых травм матери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слабости родовой деятельности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преждевременной отслойки нормально расположенной плаценты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стремительного течения родов</w:t>
            </w:r>
          </w:p>
          <w:p w:rsidR="00B87B09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родовой травмы у плода</w:t>
            </w: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96FE1" w:rsidRPr="006B68ED" w:rsidRDefault="00D56170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 </w:t>
            </w:r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преждевременом</w:t>
            </w:r>
            <w:proofErr w:type="spellEnd"/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излитии околоплодных вод повышается степень риска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родовой травмы матери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преждевременной отслойки нормально расположенной плаценты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инфекционных осложнений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родовой травмы у плода</w:t>
            </w:r>
          </w:p>
          <w:p w:rsidR="00B87B09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развития бурной родовой деятельности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96FE1" w:rsidRPr="006B68ED" w:rsidRDefault="00D56170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 </w:t>
            </w:r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признакам </w:t>
            </w:r>
            <w:proofErr w:type="spellStart"/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переношенности</w:t>
            </w:r>
            <w:proofErr w:type="spellEnd"/>
            <w:r w:rsidR="00296FE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относится</w:t>
            </w:r>
            <w:r w:rsidR="004F46C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масса плода более 4500г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симптом "прачки"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повышенная мягкость костей черепа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окружность головки плода более 35 см</w:t>
            </w:r>
          </w:p>
          <w:p w:rsidR="00B87B09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отсутствие первородной смазки</w:t>
            </w:r>
          </w:p>
          <w:p w:rsidR="00296FE1" w:rsidRPr="006B68ED" w:rsidRDefault="00296FE1" w:rsidP="0029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tbl>
            <w:tblPr>
              <w:tblW w:w="10260" w:type="dxa"/>
              <w:tblLook w:val="01E0"/>
            </w:tblPr>
            <w:tblGrid>
              <w:gridCol w:w="10260"/>
            </w:tblGrid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Сколько посещений рекомендовано при физиологической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Когда рекомендовано первое посещение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25 недель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8 недель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13 недель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12 недель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10 недель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какого срока назначается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фолиевая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, с целью профилактики развития пороков развития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13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8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14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16 недель беременности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какой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суточной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дозировке назначается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фолиевая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кислота по клиническому протоколу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  <w:pgNum/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440 мкг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400 мкг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10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00 м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1500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0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0 мкг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каком сроке рекомендуется начинать заполнение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гравидограммы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 физиологической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24-25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19-20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20-21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12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28-29 недель беременности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93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Гравидограмма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это ….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динамики роста, высоты стояния дна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динамики сокращения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графическое изображение динамика роста нижнего сегмента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Динамическое заполнение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гравидограммы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позволяет заподозрить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в/у гипоксию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задержку внутриутробного развития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замедленное сокращение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переношенность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угрозу преждевременных родов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Нормальные роды-это роды, которые начались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спонтанно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после амниотомии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после в/в введения окситоцина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после введения в цервикальный канал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prepidil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-геля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после интравагинального введения мизопростола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При нормальном течении родов влагалищные исследования в латентной фазе проводят каждые: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8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При нормальном течении родов влагалищные исследования в активной фазе проводят каждые: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Частота выслушивания с/б плода во втором периоде: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после каждой потуги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ч/з 5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 ч/з 4 мин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 ч/з 3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 ч/з 6 мин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99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Интенсивность схватки, продолжительностью 20 сек отмечается на партограмме: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точками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штрихами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сплошное закрашивание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закрашивается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отмечается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Интенсивность схватки, продолжительностью 20-40 сек отмечается на партограмме: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точками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штрихами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сплошное закрашивание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не закрашивается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не отмечается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lastRenderedPageBreak/>
                    <w:t xml:space="preserve">101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Интенсивность схватки, продолжительностью более  40 сек отмечается на партограмме: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точками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штрихами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сплошное закрашивание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закрашивается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отмечается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А/Д при физиологических родах фиксируется на партограмме каждые: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Температура тела при физиологических родах фиксируется на партограмме каждые: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6 часов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часов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Оптимальная температура тела ребенка после родов должна поддерживаться на уровне: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36,6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37,0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37,2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36,8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менее 36,4</w:t>
                  </w:r>
                  <w:r w:rsidRPr="006B68ED">
                    <w:rPr>
                      <w:rFonts w:ascii="Times New Roman" w:eastAsia="Times New Roman" w:hAnsi="Times New Roman" w:cs="Times New Roman"/>
                      <w:vertAlign w:val="superscript"/>
                      <w:lang w:val="ky-KG" w:eastAsia="ru-RU"/>
                    </w:rPr>
                    <w:t>о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Активное ведение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III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п/да родов включает (исключить неверное):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окситоцин 10 ед. в/м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пережатие пуповины после рождения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контролируемая тракция за пуповину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массаж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окситоцин 5 ед в/м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5617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“0” при оценке конфигурации головки означает: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конфигурации нет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“+” при оценке конфигурации головки означает: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конфигурации нет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108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“++” при оценке конфигурации головки означает: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конфигурации нет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lastRenderedPageBreak/>
                    <w:t xml:space="preserve">109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Знак “+++” при оценке конфигурации головки означает: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конфигурации нет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но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легко разъединяются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швы находят друг на друга, не разъединяются при надавливании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ситуация не ясна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110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Партограмма-это графическое отображение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течения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течения беременности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раскрытия шейки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частоты маточных сокращений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сердцебиение в/у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Многоплодная беременность – это….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у двух женщин.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или при развитии двух и более эмбрионов из одной оплодотворенной яйцеклетки у практически здоровой женщины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у женщины с отягощенным акушерским анамнезом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или при развитии двух и более эмбрионов у двух женщин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6B68ED">
                    <w:rPr>
                      <w:rFonts w:ascii="Times New Roman" w:eastAsia="Calibri" w:hAnsi="Times New Roman" w:cs="Times New Roman"/>
                    </w:rPr>
                    <w:t>беременность в результате оплодотворения двух и более одновременно созревших яйцеклеток  у женщины  в течении 3-х месяцев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112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С/б плода считается патологическим при частоте: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100 или более 180 ударов в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120 или более 160 ударов в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130 или более 170 ударов в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140 или более 190 ударов в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менее 110 или более 170 ударов в мин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Переношенной называется беременность продолжительностью: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более 42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40-41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41-42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39-40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40-42 нед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Индукция родов – это…..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искусственное инициирование схваток раньше их спонтанного установления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самостоятельное  инициирование схваток раньше их спонтанного установления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искусственный разрыв плодных оболочек раньше их излития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самостоятельный разрыв плодных оболочек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8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преждевременные роды с разрывом плодных оболочек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Показания для индукции родов: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физиологическая беременность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преждевременные роды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крупный плод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преэклампсия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тяжелой степени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2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Rh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-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отрицательная кровь, без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изосенсибилизации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Противопоказания к индукции родов: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гематоиммунологический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конфликт 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изосенсибилизация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 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Rh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-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фактору и АВО – системе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антифосфолипидный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синдром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преждевременный разрыв плодных оболочек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хориоамнионит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наличие рубцовых изменений в шейке матке,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кесарево сечение,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гистеротомия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или разрыв матки в анамнезе, 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полное предлежание плаценты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117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я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проведения индукции: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развернутая операционная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подготовленный персонал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информированное согласие роженицы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информированное согласие партнера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1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информированное согласие персонала отделения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118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ая цель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внутривенного введения окситоцина: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физиологического темпа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быстрых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медленного течения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приостановить родовую деятельность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лечение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дискоординированной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родовой деятельности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119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ая цель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внутривенного введения окситоцина: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иться максимум 3 схваток за 10 мин длительностью около 40 сек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быстрых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добиться медленного течения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приостановить родовую деятельность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3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лечение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дискоординированной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родовой деятельности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Критерии остановки инфузии окситоцина: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более 5 сокращений за 10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3сокращений за 10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2 сокращений за 10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4 сокращений за 10 мин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не более 1 сокращения за 10 мин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121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Ранние роды – это преждевременный процесс изгнания содержимого полости матки через естественные родовые пути в сроке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22-37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26-32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28-32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28-33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28-31недель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Очень р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анние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роды – это преждевременный процесс изгнания содержимого полости матки через естественные родовые пути в сроке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22-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7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26-32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28-32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28-33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28-31недель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Преждевременные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роды – это преждевременный процесс изгнания содержимого полости матки через естественные родовые пути в сроке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22-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7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26-32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28-32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28-33 недель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34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-3</w:t>
                  </w: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6 </w:t>
                  </w: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недель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lastRenderedPageBreak/>
                    <w:t xml:space="preserve">124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Третий период родов: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момента рождения ребенка и заканчивается рождением последа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изаканчивается рождением последа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рождением ребенка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потуги заканчивается рождением ребенка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начинается с началом потуг и заканчивается рождением последа</w:t>
                  </w:r>
                </w:p>
                <w:p w:rsidR="005F6ACF" w:rsidRPr="006B68ED" w:rsidRDefault="005F6ACF" w:rsidP="00D56170">
                  <w:pPr>
                    <w:tabs>
                      <w:tab w:val="left" w:pos="882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Первый период родов: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начинается с началом родовой деятельности изаканчивается полным открытием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рождением ребенка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потуги заканчивается рождением ребенка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начинается с началом потуг и заканчивается рождением последа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потугами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Второй период родов: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начинается с началом родовой деятельности изаканчивается полным открытием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родовой деятельности и заканчивается рождением ребенка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началом потуги заканчивается рождением ребенка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начинается с началом потуг и заканчивается рождением последа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начинается с полного открытия и заканчивается рождением ребенка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127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Каким препаратом проводится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профилактика респираторного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преднизолон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гидрокартизон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дексаметазон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ампициллин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гентамицин</w:t>
                  </w:r>
                  <w:proofErr w:type="spell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Профилактика респираторного дистресс плода проводится в сроке беременности менее: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34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37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36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35 нед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38 нед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129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Курс профилактики респираторного дистресс плода проводят: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1 раз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5 раз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2 раза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3 раза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4 раза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профилактики раннего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неонатального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сепсиса применяют: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метронидазол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клиндамицин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ампициллин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/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гентамицин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ампициллин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эритромицин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пенициллин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Острый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токолиз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это…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временное медикаментозное расслабление мускулатуры матки с целью увеличения частоты и силы родовой деятельности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постоянное  медикаментозное расслабление мускулатуры матки с целью увеличения  частоты и силы родовой деятельности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временное медикаментозное расслабление мускулатуры матки с целью уменьшения частоты и силы родовой деятельности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постоянное медикаментозное расслабление мускулатуры матки с целью уменьшения частоты и силы родовой деятельности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временное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немедикаментозное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расслабление мускулатуры матки с целью уменьшения частоты и силы родовой деятельности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132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Следует использовать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токолиз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если: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срок беременности больше 35 недель, латентная фаза родов,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 беременной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амнионит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срок беременности меньше 35 недель и имеется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беременности меньше 35 недель, раскрытие шейки матки меньше 5 см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меньше 35 недель и имеется активное кровотечение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назначении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токолитических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средств необходимо наблюдать за: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количеством кровопотери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только за состоянием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только за состоянием роженицы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количеством выпитой жидкости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 состоянием плода и роженицы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какого срока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нельзя применять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индометацин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качестве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токолитического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препарата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35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30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32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28 недель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37 недель беременности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чего назначают острый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токолиз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снятия родовой деятельности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возможности проведения профилактики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предотвращения кровопотери у роженицы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профилактики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хориоамнионита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проведения самостоятельных родов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Физиологической кровопотерей в родах считается кровопотеря: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400 мл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500 мл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600 мл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800 мл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8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1000мл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полного типичного разрыва матки не характерно: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прекращение родовой деятельности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преждевременное излитие околоплодных вод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гибель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развитие болевого и геморрагического шока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8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контуров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 неполном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предлежании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плаценты, значительном кровотечении из родовых путей и открытии маточного зева на 5-6 см  показано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родоразрешение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путем кесарева сечения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через естественные родовые пути с гемотрансфузией 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родостимуляцией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через естественные родовые пути с ранней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амниотомией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без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родостимуляции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произвести поворот на ножку плода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9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через естественные пути без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родостимуляции</w:t>
                  </w:r>
                  <w:proofErr w:type="spell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139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полного истинного приращения плаценты характерно: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каких-либо кровянистых выделений из половых путей  в последовом периоде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обильное  кровотечение из половых путей через 1-2 мин. после родов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небольшие кровянистые выделения из половых путей сразу после рождения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несворачиваемость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крови, вытекающей из половых путей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положительные признаки отделения плаценты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140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Осложнение преждевременной отслойки нормально расположенной плаценты: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разрыв матки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матка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Кувелера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1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болевой шок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разрыв шейки матки</w:t>
                  </w:r>
                </w:p>
                <w:p w:rsidR="005F6ACF" w:rsidRPr="006B68ED" w:rsidRDefault="005F6ACF" w:rsidP="00D56170">
                  <w:pPr>
                    <w:numPr>
                      <w:ilvl w:val="1"/>
                      <w:numId w:val="10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Причиной наличии приращения плаценты имеет место: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пиелонефрит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наличие перенесенных абортов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абортов в анамнезе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анемия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заболевание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сердечно-сосудистой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системы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Когда следует 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родоразрешить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беременную  при центральном 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предлежании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и отсутствии  кровотечения ?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32  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36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в39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40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0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38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нед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Основной клинический  симптом при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предлежании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плаценты: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периодические схваткообразные боли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 сердцебиения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повторное маточное кровотечение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бурное шевеление плода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144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Предлежание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плаценты - это такая патология, при которой плацента располагается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теле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нижнем сегменте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нижнем сегменте матки, частично или полностью перекрывая внутренний зев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 задней стенке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дне матки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Расположение плаценты следует считать  физиологичным, если при УЗИ матки в III триместре беременности ее нижний край не доходит до внутреннего зева: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11-12 см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9-10 см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6-7 см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5-6 см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0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 4 – 5 см..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Кровотечение из половых путей при низкой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плацентации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обусловлено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отслойкой плаценты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склерозированием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ворсин низко расположенной плаценты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дистрофическими изменениями ворсин хориона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повышенным отложением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фибриноидного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вещества на поверхности плаценты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повышенным тонусом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Наиболее частой причиной преждевременной отслойки нормально расположенной плаценты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является: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отеки  беременных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гипертензивные нарушения при беременности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диабет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пороки развития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многоплодная беременность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148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Если прогрессирующая преждевременная отслойка нормально расположенной плаценты развилась во время беременности, следует произвести: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родовозбуждение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раннюю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амниотомию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токолиз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кесарево сечение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выжидательная тактика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Если преждевременная отслойка нормально расположенной плаценты произошла в первом периоде родов, следует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произвести кесарево сечение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наложить акушерские щипцы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применить вакуум-экстракцию плода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верно все перечисленное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начать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родостимуляцию</w:t>
                  </w:r>
                  <w:proofErr w:type="spell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Клиническая картина при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шеечно-перешеечной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беременности в основном характеризуется: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обильным кровотечением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сильными болями внизу живота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длительной гипотонией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гибелью плода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всем перечисленным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шеечной беременности следует произвести: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выскабливание шейки и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тампонаду шейки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надвлагалищную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ампутацию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экстирпацию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низкое кесарево сечение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Основная причина 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предлежания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плаценты: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дистрофические изменения слизистой оболочки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многоплодие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многоводие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двурогая матка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маловодие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Для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предлежания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плаценты характерны следующие клинические признаки: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матка в тонусе, болезненная, асимметричная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массивное длительное кровотечение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сердцебиение плода отсутствует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матка мягкая, симметричная, кровь алая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дистресс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плода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истинном приращении нормально расположенной плаценты показано: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ручное отделение плаценты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выскабливание послеродовой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тампонада матки тампоном с фибриногеном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надвлагалищная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ампутация матки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кесарево сечение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155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случае приращения плаценты ворсины хориона прикрепляются в пределах: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функционального слоя эндометрия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миометрия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далее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базального слоя эндометрия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периметрия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параметрия</w:t>
                  </w:r>
                  <w:proofErr w:type="spell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Показанием к ручному обследованию послеродовой матки являются все перечисленные ниже клинические ситуации, кроме: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разрыва шейки матки 1 и 2 степени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продолжающейся кровопотери, превышающей физиологическую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наличия рубца на матке и кровотечении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сомнения в целостности плаценты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подозрения на разрыв матки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157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 период физиологически развивающейся беременности происходят следующие изменения в системе гемостаза: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гиперкоагуляция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гипокоагуляция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коагулопатия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потребления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активизация только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сосудисто-тромбоцитарного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звена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активизация только плазменного звена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обнаружении дефекта плацентарной ткани обязательно следует выполнить: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наружный массаж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удаление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опорожнение мочевого пузыря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ручное обследование полости матки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введение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утеротоников</w:t>
                  </w:r>
                  <w:proofErr w:type="spell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159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вывороте матки необходимо: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вывести родильницу из шока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осторожно вправить матку на фоне глубокого наркоза, провести противошоковые мероприятия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выполнить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надвлагалищную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ампутацию матки и гемотрансфузию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провести экстирпацию матки и гемотрансфузию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верно 1 и 3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Если Вы выбрали ручную компрессию брюшной аорты для остановки послеродового кровотечения, точка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сдавления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находится: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 пупком и слегка вправо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 пупком и слегка влево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над пупком и слегка вправо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 пупком и слегка влево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 ответы неверны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быстрого восполнения ОЦК при акушерских кровотечениях надо срочно начинать трансфузию: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декстранов (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полиглюкин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реополиглюкин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)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кристаллоидов (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физраствор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раствор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Рингера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)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одногруппной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крови (или препаратов крови)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только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нативной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плазмы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4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 ответы верны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Наиболее характерным признаком для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является: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отеки голеней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альбуминурия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жалобы на головную боль, головокружение,  нарушения зрения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развитие во второй половине беременности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протеинурия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163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Признаками эклампсии являются: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гипертензия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альбуминурия и отеки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диарея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судороги и кома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головная боль 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предупреждения припадка эклампсии применяют: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нейровегетативную блокаду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эуфиллин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внутривенно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инфузионную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терапию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сульфат магния внутривенно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седативную терапию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У  беременной с повышенным артериальным давлением, протеинурией и сильной головной болью является симптомом: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лёгкой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5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средней тяжести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тяжёлой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5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гипертонического криза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гестационной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гипертензии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166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Нагрузочная доза сульфата магнезии  25%: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внутривенно 20 мл -25% в течении 5 минут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внутривенно  5,0 мл – 25% после в/м 20,0 мл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20,0 мл -25% - развести в 20 мл изотонического раствора в двух шприцах по 10мл. в/в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струйно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очень медленно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для внутривенного введения 100,0 мл - 25%, установленная через 5 минут после  введения 20,0 мл в/м</w:t>
                  </w:r>
                </w:p>
                <w:p w:rsidR="005F6ACF" w:rsidRPr="006B68ED" w:rsidRDefault="005F6ACF" w:rsidP="00D56170">
                  <w:pPr>
                    <w:pStyle w:val="a6"/>
                    <w:numPr>
                      <w:ilvl w:val="0"/>
                      <w:numId w:val="156"/>
                    </w:num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/>
                      <w:lang w:eastAsia="ru-RU"/>
                    </w:rPr>
                    <w:t>внутривенно  10,0 мл – 25% после в/м 20,0 мл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167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Антигипертензивные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препараты должны быть введены для снижения артериального давления при тяжёлой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если диагностируется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диастолическое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артериальное давление: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90 мм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между 100 и 110 мм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100 мм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110 мм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 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80 мм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выше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168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Укажите какие изменения в моче характерны для чистой формы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?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изостенурия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цилиндрурия</w:t>
                  </w:r>
                  <w:proofErr w:type="spellEnd"/>
                </w:p>
                <w:p w:rsidR="005F6ACF" w:rsidRPr="006B68ED" w:rsidRDefault="005F6ACF" w:rsidP="00D56170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гематурия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протеинурия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 изменений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169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каких мероприятий следует начать терапию у беременной с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преэклампсии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, чтобы предупредить приступ эклампсии?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введения гипотензивных средств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введения раствора сульфата магния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введения жидкости и белковых препаратов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 воздействия  на ЦНС, создание лечебно-охранительного режима.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5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 немедленного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родоразрешения</w:t>
                  </w:r>
                  <w:proofErr w:type="spellEnd"/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170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Акушерская тактика, если в  конце 1 - го периода родов появилась  сильная головная боль, боли в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эпигастральной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области?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ввести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спазмолитики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произвести операцию кесарево сечение.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дать наркоз и наложить акушерские щипцы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применить вакуум экстракцию плода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ждать самостоятельных родов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171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Абсолютным показанием к кесареву сечению у беременных с гипертензивными нарушениями  является: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гипоксия плода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гипотрофия плода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внутриутробная гибель плода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полная преждевременная отслойка плаценты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субъективная симптоматика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172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гипертензивных нарушений при беременности характерно: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массы тела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гипергликемия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нарушение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микроциркуляции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жизненно-важных органах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гипотония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хроническая гипертензия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173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Гестационная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гипертензия это: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повышение уровня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диастолического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артериального давления &gt; 100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мм.рт.ст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при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двухкратном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измерении с интервалом 2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повышение уровня ДАД&gt; 110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мм.рт.ст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при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двухкратном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измерении с интервалом 4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повышение уровня ДАД&gt; 90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мм.рт.ст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двухкратном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измерении с интервалом 4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повышение уровня ДАД&gt; 120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мм.рт.ст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двухкратном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измерении с интервалом 3 часа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незначительная протеинурия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174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эклампсии характерно: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наличие тонических и </w:t>
                  </w: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клонических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судорог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отсутствие судорожного синдрома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высокая температура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запах ацетона изо рта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головная боль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F6ACF" w:rsidRPr="006B68ED" w:rsidTr="00D56170">
              <w:tc>
                <w:tcPr>
                  <w:tcW w:w="9786" w:type="dxa"/>
                </w:tcPr>
                <w:p w:rsidR="005F6ACF" w:rsidRPr="006B68ED" w:rsidRDefault="00DC1B60" w:rsidP="00D5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175 </w:t>
                  </w:r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Назовите основной клинический симптом бактериального </w:t>
                  </w:r>
                  <w:proofErr w:type="spellStart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вагиноза</w:t>
                  </w:r>
                  <w:proofErr w:type="spellEnd"/>
                  <w:r w:rsidR="005F6ACF"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 беременных: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зуд наружных половых органов и промежности;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диспареуния</w:t>
                  </w:r>
                  <w:proofErr w:type="spellEnd"/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обильные бели с неприятным запахом; 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дизурия;</w:t>
                  </w:r>
                </w:p>
                <w:p w:rsidR="005F6ACF" w:rsidRPr="006B68ED" w:rsidRDefault="005F6ACF" w:rsidP="00D56170">
                  <w:pPr>
                    <w:numPr>
                      <w:ilvl w:val="0"/>
                      <w:numId w:val="16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B68ED">
                    <w:rPr>
                      <w:rFonts w:ascii="Times New Roman" w:eastAsia="Times New Roman" w:hAnsi="Times New Roman" w:cs="Times New Roman"/>
                      <w:lang w:eastAsia="ru-RU"/>
                    </w:rPr>
                    <w:t>тазовая боль.</w:t>
                  </w:r>
                </w:p>
                <w:p w:rsidR="005F6ACF" w:rsidRPr="006B68ED" w:rsidRDefault="005F6ACF" w:rsidP="00D561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2595C" w:rsidRPr="006B68ED" w:rsidRDefault="00D2595C" w:rsidP="001E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D2C74" w:rsidRPr="006B68ED" w:rsidRDefault="00DC1B60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176 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благоприятным для родов через естественные родовые пути является: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Чисто-ягодичное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Ножное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Смешанное ягодичное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</w:p>
          <w:p w:rsidR="00B87B09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Коленное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5.Неполное ножное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D2C74" w:rsidRPr="006B68ED" w:rsidRDefault="00DC1B60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177 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сохранения </w:t>
            </w:r>
            <w:proofErr w:type="spellStart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членорасположения</w:t>
            </w:r>
            <w:proofErr w:type="spellEnd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при чисто-ягодичном </w:t>
            </w:r>
            <w:proofErr w:type="spellStart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применяют: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пособие по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Цовьянову</w:t>
            </w:r>
            <w:proofErr w:type="spellEnd"/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заслонку по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Цовьянову</w:t>
            </w:r>
            <w:proofErr w:type="spellEnd"/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классическое ручное пособие</w:t>
            </w:r>
          </w:p>
          <w:p w:rsidR="00B87B09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4.экстракцию плода за тазовый конец</w:t>
            </w:r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прием по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Морисо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Левре</w:t>
            </w:r>
            <w:proofErr w:type="spellEnd"/>
          </w:p>
          <w:p w:rsidR="002D2C74" w:rsidRPr="006B68ED" w:rsidRDefault="002D2C74" w:rsidP="002D2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D2C74" w:rsidRPr="006B68ED" w:rsidRDefault="00DC1B60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178 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Частота тазовых </w:t>
            </w:r>
            <w:proofErr w:type="spellStart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предлежаний</w:t>
            </w:r>
            <w:proofErr w:type="spellEnd"/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срочных родах:</w:t>
            </w:r>
          </w:p>
          <w:p w:rsidR="002D2C74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0,5–1%</w:t>
            </w:r>
          </w:p>
          <w:p w:rsidR="002D2C74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2–3,5%</w:t>
            </w:r>
          </w:p>
          <w:p w:rsidR="002D2C74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4–5%</w:t>
            </w:r>
          </w:p>
          <w:p w:rsidR="00B87B09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2D2C74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5%</w:t>
            </w:r>
          </w:p>
          <w:p w:rsidR="002D2C74" w:rsidRPr="006B68ED" w:rsidRDefault="00954891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более 7%</w:t>
            </w:r>
          </w:p>
          <w:p w:rsidR="00954891" w:rsidRPr="006B68ED" w:rsidRDefault="00954891" w:rsidP="00B8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F05DEA" w:rsidRPr="006B68ED" w:rsidRDefault="00DC1B60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179 </w:t>
            </w:r>
            <w:r w:rsidR="009548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Шестой момент биомеханизма родов при тазовом </w:t>
            </w:r>
            <w:proofErr w:type="spellStart"/>
            <w:r w:rsidR="009548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9548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плода: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внутренний поворот ягодиц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внутренний поворот плечиков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внутренний поворот головки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сгибание в поясничном отделе позвоночника</w:t>
            </w:r>
          </w:p>
          <w:p w:rsidR="00954891" w:rsidRPr="006B68ED" w:rsidRDefault="00954891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сгибание головки</w:t>
            </w:r>
          </w:p>
          <w:p w:rsidR="00B87B09" w:rsidRPr="006B68ED" w:rsidRDefault="00B87B09" w:rsidP="0095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F05DEA" w:rsidRPr="006B68ED" w:rsidRDefault="00DC1B60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 </w:t>
            </w:r>
            <w:r w:rsidR="00F05DE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Проводная точка в биомеханизме родов при чисто ягодичном </w:t>
            </w:r>
            <w:proofErr w:type="spellStart"/>
            <w:r w:rsidR="00F05DE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F05DE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плода: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задняя ягодица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передняя ягодица 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копчик</w:t>
            </w:r>
          </w:p>
          <w:p w:rsidR="00F05DEA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крестец</w:t>
            </w:r>
          </w:p>
          <w:p w:rsidR="00B87B09" w:rsidRPr="006B68ED" w:rsidRDefault="00F05DEA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колено</w:t>
            </w:r>
          </w:p>
          <w:p w:rsidR="00932BBC" w:rsidRPr="006B68ED" w:rsidRDefault="00932BBC" w:rsidP="00F05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32BBC" w:rsidRPr="006B68ED" w:rsidRDefault="00DC1B60" w:rsidP="0093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181 </w:t>
            </w:r>
            <w:r w:rsidR="00932BB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Третья точка фиксации в биомеханизме родов при тазовом </w:t>
            </w:r>
            <w:proofErr w:type="spellStart"/>
            <w:r w:rsidR="00932BB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932BB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плода: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1.подзатылочная ямка и крестцово-копчиковое сочленение</w:t>
            </w:r>
          </w:p>
          <w:p w:rsidR="00932BBC" w:rsidRPr="006B68ED" w:rsidRDefault="00932BBC" w:rsidP="00932BBC">
            <w:pPr>
              <w:pStyle w:val="a6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подзатылочная</w:t>
            </w:r>
            <w:proofErr w:type="spellEnd"/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ямка и лонная дуга</w:t>
            </w:r>
          </w:p>
          <w:p w:rsidR="00932BBC" w:rsidRPr="006B68ED" w:rsidRDefault="00932BBC" w:rsidP="00932BBC">
            <w:pPr>
              <w:pStyle w:val="a6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акромиальный отросток передней лопатки и лонная дуга</w:t>
            </w:r>
          </w:p>
          <w:p w:rsidR="00932BBC" w:rsidRPr="006B68ED" w:rsidRDefault="00932BBC" w:rsidP="00932BBC">
            <w:pPr>
              <w:pStyle w:val="a6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область подвздошной ямки и лонная дуга</w:t>
            </w:r>
          </w:p>
          <w:p w:rsidR="00B87B09" w:rsidRPr="006B68ED" w:rsidRDefault="00932BBC" w:rsidP="00932BBC">
            <w:pPr>
              <w:pStyle w:val="a6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верхняя треть плеча и лонная дуга</w:t>
            </w:r>
          </w:p>
          <w:p w:rsidR="00932BBC" w:rsidRPr="006B68ED" w:rsidRDefault="00932BBC" w:rsidP="00932BBC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32BBC" w:rsidRPr="006B68ED" w:rsidRDefault="00DC1B60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182 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Наиболее частое осложнение беременности при тазовом </w:t>
            </w:r>
            <w:proofErr w:type="spellStart"/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предлежании</w:t>
            </w:r>
            <w:proofErr w:type="spellEnd"/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плода: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1.гестоз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2.предлежание плаценты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3.многоводие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4.преждевременное отхождение околоплодных вод</w:t>
            </w:r>
          </w:p>
          <w:p w:rsidR="00B87B09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5.преждевременные роды</w:t>
            </w:r>
          </w:p>
          <w:p w:rsidR="00932BBC" w:rsidRPr="006B68ED" w:rsidRDefault="00932BBC" w:rsidP="00932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32BBC" w:rsidRPr="006B68ED" w:rsidRDefault="00DC1B60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183 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Наиболее грозное осложнение в периоде изгнания при тазовом </w:t>
            </w:r>
            <w:proofErr w:type="spellStart"/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предлежании</w:t>
            </w:r>
            <w:proofErr w:type="spellEnd"/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плода: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вторична</w:t>
            </w: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я слабость родовой деятельности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2. спазм внутреннего зева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запрокидыв</w:t>
            </w: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ание ручек и разгибание головки</w:t>
            </w:r>
          </w:p>
          <w:p w:rsidR="00932BBC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4.внутриутробная гипоксия плода</w:t>
            </w:r>
          </w:p>
          <w:p w:rsidR="00B87B09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932BBC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разрыв промежности</w:t>
            </w:r>
          </w:p>
          <w:p w:rsidR="00A9281A" w:rsidRPr="006B68ED" w:rsidRDefault="00A9281A" w:rsidP="00A92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87A8B" w:rsidRPr="006B68ED" w:rsidRDefault="00DC1B60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 </w:t>
            </w:r>
            <w:r w:rsidR="00387A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частое осложнение беременности при поперечном положении плода: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преждевременные роды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внутриутробная гипоксия плода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преждевременное отхождение вод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многоводие или маловодие</w:t>
            </w:r>
          </w:p>
          <w:p w:rsidR="00B87B09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преждевременная отслойка нормально расположенной плаценты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87A8B" w:rsidRPr="006B68ED" w:rsidRDefault="00DC1B60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185 </w:t>
            </w:r>
            <w:r w:rsidR="00387A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поперечном положении плода и доношенной беременности показано: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ведение родов через естественные родовые пути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плановое кесарево сечение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кесарево сечение с началом родовой деятельности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кесарево сечение после отхождения околоплодных вод</w:t>
            </w:r>
          </w:p>
          <w:p w:rsidR="00B87B09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роды через естественные родовые пути с последующим извлечением плода за тазовый конец</w:t>
            </w:r>
          </w:p>
          <w:p w:rsidR="00387A8B" w:rsidRPr="006B68ED" w:rsidRDefault="00387A8B" w:rsidP="00387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5545E" w:rsidRPr="006B68ED" w:rsidRDefault="00DC1B60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</w:t>
            </w:r>
            <w:r w:rsidR="0005545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частое осложнение в первом периоде родов при поперечном положении плода: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1.преждевременное отхождение вод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выпадение петель пуповины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бурная родовая деятельность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4.слабость родовой деятельности</w:t>
            </w:r>
          </w:p>
          <w:p w:rsidR="00B87B09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угрожающий разрыв матки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5545E" w:rsidRPr="006B68ED" w:rsidRDefault="00DC1B60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</w:t>
            </w:r>
            <w:r w:rsidR="0005545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Обязательным условием для развития запущенного поперечного положения плода является: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отхождение околоплодных вод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слабость родовой деятельности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бурная родовая деятельность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крупный плод</w:t>
            </w:r>
          </w:p>
          <w:p w:rsidR="0005545E" w:rsidRPr="006B68ED" w:rsidRDefault="0005545E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недоношенный плод</w:t>
            </w:r>
          </w:p>
          <w:p w:rsidR="00B87B09" w:rsidRPr="006B68ED" w:rsidRDefault="00B87B09" w:rsidP="000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rPr>
          <w:trHeight w:val="1427"/>
        </w:trPr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при поперечном положении плода показана при сроке беременности: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28–30 недель 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2.31–32 недель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33–35 недель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36–37 недель</w:t>
            </w:r>
          </w:p>
          <w:p w:rsidR="00B87B09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39–40 недель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переднеголовном </w:t>
            </w:r>
            <w:proofErr w:type="spellStart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проводной точкой является: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1.малый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большой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3.лоб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4.подбородок</w:t>
            </w:r>
          </w:p>
          <w:p w:rsidR="00B87B09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затылок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189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лобном </w:t>
            </w:r>
            <w:proofErr w:type="spellStart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проводной точкой служит: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малый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большой родничок 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 лоб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подбородок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затылок</w:t>
            </w:r>
          </w:p>
          <w:p w:rsidR="00B87B09" w:rsidRPr="006B68ED" w:rsidRDefault="00B87B09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лицевом </w:t>
            </w:r>
            <w:proofErr w:type="spellStart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проводной точкой является: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малый родничок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большой родничок 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3.лоб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4.подбородок</w:t>
            </w:r>
          </w:p>
          <w:p w:rsidR="00B87B09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затылок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7B09" w:rsidRPr="006B68ED" w:rsidTr="00D150D1">
        <w:trPr>
          <w:trHeight w:val="309"/>
        </w:trPr>
        <w:tc>
          <w:tcPr>
            <w:tcW w:w="236" w:type="dxa"/>
            <w:gridSpan w:val="2"/>
          </w:tcPr>
          <w:p w:rsidR="00B87B09" w:rsidRPr="006B68ED" w:rsidRDefault="00B87B09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C07D6" w:rsidRPr="006B68ED" w:rsidRDefault="00DC1B60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191 </w:t>
            </w:r>
            <w:r w:rsidR="005C07D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надпереносья и затылочный бугор являются то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чками фиксации для </w:t>
            </w:r>
            <w:proofErr w:type="spellStart"/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предлежания</w:t>
            </w:r>
            <w:proofErr w:type="spellEnd"/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C07D6" w:rsidRPr="006B68ED" w:rsidRDefault="005C07D6" w:rsidP="005C0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переднего вида затылочного</w:t>
            </w:r>
          </w:p>
          <w:p w:rsidR="005C07D6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  <w:r w:rsidR="005C07D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переднетеменного</w:t>
            </w:r>
          </w:p>
          <w:p w:rsidR="005C07D6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5C07D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лобного</w:t>
            </w:r>
          </w:p>
          <w:p w:rsidR="005C07D6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5C07D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лицевого</w:t>
            </w:r>
          </w:p>
          <w:p w:rsidR="00B87B09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5.переднего вида лобного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C589A" w:rsidRPr="006B68ED" w:rsidRDefault="00DC1B60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192 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Головка прорезывается средним косым размером при </w:t>
            </w:r>
            <w:proofErr w:type="spellStart"/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1.переднем виде затылочного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заднем виде затылочного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переднетеменном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лобном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лицевом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C589A" w:rsidRPr="006B68ED" w:rsidRDefault="00DC1B60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193 </w:t>
            </w:r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Головка прорезывается прямым размером при </w:t>
            </w:r>
            <w:proofErr w:type="spellStart"/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EC5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заднем виде затылочного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лобном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лицевом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переднетеменном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5.переднеголовном</w:t>
            </w:r>
          </w:p>
          <w:p w:rsidR="00EC589A" w:rsidRPr="006B68ED" w:rsidRDefault="00EC589A" w:rsidP="00EC5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9008E" w:rsidRPr="006B68ED" w:rsidRDefault="00DC1B60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194 </w:t>
            </w:r>
            <w:r w:rsidR="00C9008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важный признак </w:t>
            </w:r>
            <w:proofErr w:type="spellStart"/>
            <w:r w:rsidR="00C9008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поперечносуженного</w:t>
            </w:r>
            <w:proofErr w:type="spellEnd"/>
            <w:r w:rsidR="00C9008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таза: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 крутое стояние крыльев подвздошных костей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узкая лонная дуга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уменьшение поперечных размеров таза</w:t>
            </w:r>
          </w:p>
          <w:p w:rsidR="00C9008E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уменьшение горизонтальной диагонали ромба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Михаэлиса</w:t>
            </w:r>
            <w:proofErr w:type="spellEnd"/>
          </w:p>
          <w:p w:rsidR="00EC589A" w:rsidRPr="006B68ED" w:rsidRDefault="00C9008E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мыс крестца вдается в полость таза</w:t>
            </w:r>
          </w:p>
          <w:p w:rsidR="003B2681" w:rsidRPr="006B68ED" w:rsidRDefault="003B2681" w:rsidP="00C9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589A" w:rsidRPr="006B68ED" w:rsidTr="00D150D1">
        <w:trPr>
          <w:trHeight w:val="309"/>
        </w:trPr>
        <w:tc>
          <w:tcPr>
            <w:tcW w:w="236" w:type="dxa"/>
            <w:gridSpan w:val="2"/>
          </w:tcPr>
          <w:p w:rsidR="00EC589A" w:rsidRPr="006B68ED" w:rsidRDefault="00EC589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B2681" w:rsidRPr="006B68ED" w:rsidRDefault="00DC1B60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195 </w:t>
            </w:r>
            <w:r w:rsidR="003B268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Особенностью биомеханизма родов при </w:t>
            </w:r>
            <w:proofErr w:type="spellStart"/>
            <w:r w:rsidR="003B268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поперечносуженном</w:t>
            </w:r>
            <w:proofErr w:type="spellEnd"/>
            <w:r w:rsidR="003B268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тазе является: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сильное сгибание головки, наличие всех моментов правильного биомеханизма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сильное сгибание головки, высокое прямое стояние стреловидного шва, отсутствие внутреннего поворота головки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разгибание головки, стреловидный шов в поперечном размере таза,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асинклитическое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вставление, «штурмовые» роды</w:t>
            </w:r>
          </w:p>
          <w:p w:rsidR="003B2681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разгибание головки, стреловидный шов в поперечном размере таза, «низкое поперечное стояние головки»</w:t>
            </w:r>
          </w:p>
          <w:p w:rsidR="00EC589A" w:rsidRPr="006B68ED" w:rsidRDefault="003B2681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сгибание головки, наличие всех моментов правильного биомеханизма</w:t>
            </w:r>
          </w:p>
          <w:p w:rsidR="002141BA" w:rsidRPr="006B68ED" w:rsidRDefault="002141BA" w:rsidP="003B2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141BA" w:rsidRPr="006B68ED" w:rsidRDefault="00DC1B60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196 </w:t>
            </w:r>
            <w:r w:rsidR="002141B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часто встречающееся осложнение беременности при узком тазе: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1.многоводие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2.поперечное положение плода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3.преждевременное излитие околоплодных вод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4.гестоз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переношенная беременность</w:t>
            </w:r>
          </w:p>
          <w:p w:rsidR="002141BA" w:rsidRPr="006B68ED" w:rsidRDefault="002141BA" w:rsidP="0021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6C2B2B" w:rsidRPr="006B68ED" w:rsidRDefault="00C06746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 </w:t>
            </w:r>
            <w:r w:rsidR="006C2B2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Раннее излитие околоплодных вод при анатомически узком тазе обусловлено: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слабой родовой деятельностью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чрезмерной родовой деятельностью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многоводием</w:t>
            </w:r>
          </w:p>
          <w:p w:rsidR="006C2B2B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отсутствием внутреннего пояса соприкосновения и разделения вод на передние и задние</w:t>
            </w:r>
          </w:p>
          <w:p w:rsidR="002141BA" w:rsidRPr="006B68ED" w:rsidRDefault="006C2B2B" w:rsidP="006C2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  <w:r w:rsidR="00D31126"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дистоцией шейки матки</w:t>
            </w:r>
          </w:p>
          <w:p w:rsidR="00D31126" w:rsidRPr="006B68ED" w:rsidRDefault="00D31126" w:rsidP="006C2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3-ей степени анатомически узкого таза истинная </w:t>
            </w:r>
            <w:proofErr w:type="spellStart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конъюгата</w:t>
            </w:r>
            <w:proofErr w:type="spellEnd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равна: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11-12 см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9-11 см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менее 6,5 см</w:t>
            </w:r>
          </w:p>
          <w:p w:rsidR="002141BA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4.6,5-7,5 см 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9-7,5 см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усталости у роженицы с затянувшейся активной фазой первого периода родов и целым плодным пузырем необходимо: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ввести окситоцин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ввести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мизапростон</w:t>
            </w:r>
            <w:proofErr w:type="spellEnd"/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выполнить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амниотомию</w:t>
            </w:r>
            <w:proofErr w:type="spellEnd"/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выполнить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амниотомию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последующим введением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утеротоников</w:t>
            </w:r>
            <w:proofErr w:type="spellEnd"/>
          </w:p>
          <w:p w:rsidR="002141BA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сделать операцию кесарева сечения</w:t>
            </w:r>
          </w:p>
          <w:p w:rsidR="00644E8B" w:rsidRPr="006B68ED" w:rsidRDefault="00644E8B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преждевременных родах для ускорения синтеза </w:t>
            </w:r>
            <w:proofErr w:type="spellStart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сурфактанта</w:t>
            </w:r>
            <w:proofErr w:type="spellEnd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профилактики </w:t>
            </w:r>
            <w:proofErr w:type="spellStart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дистресс-синдрома</w:t>
            </w:r>
            <w:proofErr w:type="spellEnd"/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применяют: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токолитики</w:t>
            </w:r>
            <w:proofErr w:type="spellEnd"/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эстрогены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прогестерон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4.глюкокортикоиды (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дексаметазон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бетаметазон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141BA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5.простагландины</w:t>
            </w:r>
          </w:p>
          <w:p w:rsidR="00C512A3" w:rsidRPr="006B68ED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12A3" w:rsidRPr="006B68ED" w:rsidRDefault="00C06746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 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Кровотечение алой кровью с началом родов</w:t>
            </w:r>
            <w:r w:rsidR="00BD29E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деятельности характерно для: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полного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преждевременной отслойки нормально расположенно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плаценты</w:t>
            </w:r>
          </w:p>
          <w:p w:rsidR="00C512A3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разрыва шейки матки</w:t>
            </w:r>
          </w:p>
          <w:p w:rsidR="002141BA" w:rsidRPr="006B68ED" w:rsidRDefault="00BD29EF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C512A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разрыва влагалища</w:t>
            </w:r>
          </w:p>
          <w:p w:rsidR="00377220" w:rsidRPr="006B68ED" w:rsidRDefault="00377220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377220" w:rsidRPr="006B68ED" w:rsidRDefault="00C06746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 </w:t>
            </w:r>
            <w:r w:rsidR="0037722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неполном </w:t>
            </w:r>
            <w:proofErr w:type="spellStart"/>
            <w:r w:rsidR="0037722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37722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в первом периоде родов и головном </w:t>
            </w:r>
            <w:proofErr w:type="spellStart"/>
            <w:r w:rsidR="0037722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37722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показано: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наблюдение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2.амниотомия и дальнейшее наблюдение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3.амниотомия и кесарево сечение</w:t>
            </w:r>
          </w:p>
          <w:p w:rsidR="00377220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последующей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родостимуляцией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слабых схватках</w:t>
            </w:r>
          </w:p>
          <w:p w:rsidR="002141BA" w:rsidRPr="006B68ED" w:rsidRDefault="00377220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родостимуляция</w:t>
            </w:r>
            <w:proofErr w:type="spellEnd"/>
          </w:p>
          <w:p w:rsidR="008D0BE2" w:rsidRPr="006B68ED" w:rsidRDefault="008D0BE2" w:rsidP="0037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94E29" w:rsidRPr="006B68ED" w:rsidRDefault="00C06746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203 </w:t>
            </w:r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неполном </w:t>
            </w:r>
            <w:proofErr w:type="spellStart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 в первом периоде родов и тазовом </w:t>
            </w:r>
            <w:proofErr w:type="spellStart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показано: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1.наблюдение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2.амниотомия и дальнейшее наблюдение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3.амниотомия и кесарево сечение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амниотомия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последующей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родостимуляцией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слабых схватках</w:t>
            </w:r>
          </w:p>
          <w:p w:rsidR="002141BA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кесарево сечение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94E29" w:rsidRPr="006B68ED" w:rsidRDefault="00C06746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204 </w:t>
            </w:r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Тактика врача при преждевременной отслойке нормально расположенной плаценты и </w:t>
            </w:r>
            <w:proofErr w:type="spellStart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интранатальной</w:t>
            </w:r>
            <w:proofErr w:type="spellEnd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гибели плода в первом периоде родов: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кесарево сечение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2.назначение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утеротоников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ускорения окончания родов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3.амниотомия и дальнейшее наблюдение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4.гемотрансфузия и ведение родов через естественные родовые пути</w:t>
            </w:r>
          </w:p>
          <w:p w:rsidR="002141BA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кесарево сечение после гемотрансфузии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94E29" w:rsidRPr="006B68ED" w:rsidRDefault="00C06746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205 </w:t>
            </w:r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часто встречающееся осложнение во время операции кесарева сечения при полном </w:t>
            </w:r>
            <w:proofErr w:type="spellStart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предлежании</w:t>
            </w:r>
            <w:proofErr w:type="spellEnd"/>
            <w:r w:rsidR="00E94E29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плаценты: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1.разрыв матки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плотное прикрепление плаценты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истинное частичное приращение плаценты</w:t>
            </w:r>
          </w:p>
          <w:p w:rsidR="00E94E29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истинное полное приращение плаценты</w:t>
            </w:r>
          </w:p>
          <w:p w:rsidR="002141BA" w:rsidRPr="006B68ED" w:rsidRDefault="00E94E29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гипотоническое кровотечение</w:t>
            </w:r>
          </w:p>
          <w:p w:rsidR="00652AC3" w:rsidRPr="006B68ED" w:rsidRDefault="00652AC3" w:rsidP="00E9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24533" w:rsidRPr="006B68ED" w:rsidRDefault="00C06746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206 </w:t>
            </w:r>
            <w:r w:rsidR="00C2453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информативным в диагностике преждевременной отслойки нормально расположенной плаценты является: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наружное акушерское исследование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влагалищное исследование 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УЗИ</w:t>
            </w:r>
          </w:p>
          <w:p w:rsidR="00C24533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4.оценка гемодинамических показателей</w:t>
            </w:r>
          </w:p>
          <w:p w:rsidR="002141BA" w:rsidRPr="006B68ED" w:rsidRDefault="00C24533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5.данные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коагулограммы</w:t>
            </w:r>
            <w:proofErr w:type="spellEnd"/>
          </w:p>
          <w:p w:rsidR="00B0561E" w:rsidRPr="006B68ED" w:rsidRDefault="00B0561E" w:rsidP="00C2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0561E" w:rsidRPr="006B68ED" w:rsidRDefault="00C06746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 </w:t>
            </w:r>
            <w:r w:rsidR="00B0561E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степень преждевременной отслойки нормально расположенной плаценты диагностируется на основании: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1.жалоб беременной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2.осмотра материнской поверхности плаценты после родов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выявления гемодинамических изменений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4.наличия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гипертонуса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матки</w:t>
            </w:r>
          </w:p>
          <w:p w:rsidR="002141BA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5.выявления симптомов внутриутробной гипоксии плода</w:t>
            </w:r>
          </w:p>
          <w:p w:rsidR="00B0561E" w:rsidRPr="006B68ED" w:rsidRDefault="00B0561E" w:rsidP="00B0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67FC" w:rsidRPr="006B68ED" w:rsidRDefault="00C06746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</w:t>
            </w:r>
            <w:r w:rsidR="00C567F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Крупным плодом принято называть плод, масса которого составляет: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1.4000—5000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3500 – 4000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3000-3800г.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2500-3500 г.</w:t>
            </w:r>
          </w:p>
          <w:p w:rsidR="002141BA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свыше 3750 г.</w:t>
            </w:r>
          </w:p>
          <w:p w:rsidR="00736A70" w:rsidRPr="006B68ED" w:rsidRDefault="00736A70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C567FC" w:rsidRPr="006B68ED" w:rsidRDefault="00C06746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209 </w:t>
            </w:r>
            <w:r w:rsidR="00C567FC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Гигантским плодом принято называть плод, масса которого: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4000—5000 г.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свыше 5000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3500 – 4000 г</w:t>
            </w:r>
          </w:p>
          <w:p w:rsidR="00C567FC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свыше 4500 г</w:t>
            </w:r>
          </w:p>
          <w:p w:rsidR="002141BA" w:rsidRPr="006B68ED" w:rsidRDefault="00C567FC" w:rsidP="00C56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свыше 4000г.</w:t>
            </w: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Поздний перитонит-это: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поражение брюшины инфицированным содержимым полости матки при операции кесарева сечения  на фоне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хорионамнионита</w:t>
            </w:r>
            <w:proofErr w:type="spellEnd"/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проникновение микрофлоры кишечника в брюшную полость вследствие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порозности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кишечной стенки на фоне послеоперационного пареза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несостоятельность швов на матке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системный воспалительный ответ на инвазию микроорганизма</w:t>
            </w:r>
          </w:p>
          <w:p w:rsidR="002141BA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синдром системного воспалительного ответа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36A70" w:rsidRPr="006B68ED" w:rsidRDefault="00C06746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210 </w:t>
            </w:r>
            <w:r w:rsidR="00736A7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Послеродовый/послеоперационный </w:t>
            </w:r>
            <w:proofErr w:type="spellStart"/>
            <w:r w:rsidR="00736A7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эндомиометрит-это</w:t>
            </w:r>
            <w:proofErr w:type="spellEnd"/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1.воспаление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эндомиометрия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возникшее в течение 42 дней после родов/операции кесарево сечение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воспаление эндометрия, возникшее в течение 42 дней после родов/операции кесарево сечение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воспаление швов на матке</w:t>
            </w:r>
          </w:p>
          <w:p w:rsidR="00736A70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воспаление брюшины</w:t>
            </w:r>
          </w:p>
          <w:p w:rsidR="002141BA" w:rsidRPr="006B68ED" w:rsidRDefault="00736A70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инфицирование передней брюшной стенки</w:t>
            </w:r>
          </w:p>
          <w:p w:rsidR="00B82DA8" w:rsidRPr="006B68ED" w:rsidRDefault="00B82DA8" w:rsidP="0073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82DA8" w:rsidRPr="006B68ED" w:rsidRDefault="00C06746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 </w:t>
            </w:r>
            <w:r w:rsidR="00B82DA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оперативного </w:t>
            </w:r>
            <w:proofErr w:type="spellStart"/>
            <w:r w:rsidR="00B82DA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леченияпослеродового</w:t>
            </w:r>
            <w:proofErr w:type="spellEnd"/>
            <w:r w:rsidR="00B82DA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/послеоперационного </w:t>
            </w:r>
            <w:proofErr w:type="spellStart"/>
            <w:r w:rsidR="00B82DA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эндомиометрита</w:t>
            </w:r>
            <w:proofErr w:type="spellEnd"/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тотальная экстирпация матки с трубами и широким дренированием брюшной полости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ампутация матки с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трубамии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широким дренированием брюшной полости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тотальная экстирпация матки с трубами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ампутация матки с трубами</w:t>
            </w:r>
          </w:p>
          <w:p w:rsidR="002141BA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тотальная экстирпация матки без придатков и широким дренированием брюшной полости</w:t>
            </w:r>
          </w:p>
          <w:p w:rsidR="00B82DA8" w:rsidRPr="006B68ED" w:rsidRDefault="00B82DA8" w:rsidP="00B8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E01B1" w:rsidRPr="006B68ED" w:rsidRDefault="00C06746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</w:t>
            </w:r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Показание к оперативному  </w:t>
            </w:r>
            <w:proofErr w:type="spellStart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лечениюпослеродового</w:t>
            </w:r>
            <w:proofErr w:type="spellEnd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/послеоперационного </w:t>
            </w:r>
            <w:proofErr w:type="spellStart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эндомиометрита</w:t>
            </w:r>
            <w:proofErr w:type="spellEnd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отсутствие положительного эффекта от проводимой а/б терапии в течении 6-7 суток и нарастание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симтоматики</w:t>
            </w:r>
            <w:proofErr w:type="spellEnd"/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отсутствие положительного эффекта от проводимой эмпирической а/б терапии в течении 48-72 часа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отсутствие положительного эффекта от проводимой эмпирической а/б терапии в течении 48-72 часа и нарастание симптоматики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отсутствие положительного эффекта от проводимой эмпирической а/б терапии в течении 24 часов</w:t>
            </w:r>
          </w:p>
          <w:p w:rsidR="002141BA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отсутствие положительного эффекта от проводимой эмпирической а/б терапии в течении 24 часов и нарастание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симтоматики</w:t>
            </w:r>
            <w:proofErr w:type="spellEnd"/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E01B1" w:rsidRPr="006B68ED" w:rsidRDefault="00C06746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213 </w:t>
            </w:r>
            <w:proofErr w:type="spellStart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Симтоматическая</w:t>
            </w:r>
            <w:proofErr w:type="spellEnd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 гипертермии в лечении послеродового/послеоперационного </w:t>
            </w:r>
            <w:proofErr w:type="spellStart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эндомиометрита</w:t>
            </w:r>
            <w:proofErr w:type="spellEnd"/>
            <w:r w:rsidR="000E01B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при температуре тела: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выше 38,50 С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выше 37,50 С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выше 37,00 С</w:t>
            </w:r>
          </w:p>
          <w:p w:rsidR="000E01B1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выше 38,00 С</w:t>
            </w:r>
          </w:p>
          <w:p w:rsidR="002141BA" w:rsidRPr="006B68ED" w:rsidRDefault="000E01B1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выше 37,80 С</w:t>
            </w:r>
          </w:p>
          <w:p w:rsidR="00A446F8" w:rsidRPr="006B68ED" w:rsidRDefault="00A446F8" w:rsidP="000E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A446F8" w:rsidRPr="006B68ED" w:rsidRDefault="00C06746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214 </w:t>
            </w:r>
            <w:proofErr w:type="spellStart"/>
            <w:r w:rsidR="00A446F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Хориоамнионит-это</w:t>
            </w:r>
            <w:proofErr w:type="spellEnd"/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эндометрит во время родов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эндометрит после родов 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эндометрит после аборта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эндометрит ч/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дней после родов</w:t>
            </w:r>
          </w:p>
          <w:p w:rsidR="002141BA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эндометрит ч/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 дней после родов</w:t>
            </w:r>
          </w:p>
          <w:p w:rsidR="00A446F8" w:rsidRPr="006B68ED" w:rsidRDefault="00A446F8" w:rsidP="00A4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91591D" w:rsidRPr="006B68ED" w:rsidRDefault="00C06746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215 </w:t>
            </w:r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о/</w:t>
            </w:r>
            <w:proofErr w:type="spellStart"/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 в норме при доношенном сроке </w:t>
            </w:r>
            <w:proofErr w:type="spellStart"/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гестации</w:t>
            </w:r>
            <w:proofErr w:type="spellEnd"/>
            <w:r w:rsidR="009159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 – 1,5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более 1,5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более ¬2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не более 2 л</w:t>
            </w:r>
          </w:p>
          <w:p w:rsidR="002141BA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не более 2,5 л</w:t>
            </w:r>
          </w:p>
          <w:p w:rsidR="0091591D" w:rsidRPr="006B68ED" w:rsidRDefault="0091591D" w:rsidP="00915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216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Многоводие – количества о/</w:t>
            </w:r>
            <w:proofErr w:type="spell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 при доношенном сроке </w:t>
            </w:r>
            <w:proofErr w:type="spell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гестации</w:t>
            </w:r>
            <w:proofErr w:type="spell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 – 1,5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более 1,5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.более 1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не более 2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не более 2,5 л</w:t>
            </w:r>
          </w:p>
          <w:p w:rsidR="002141BA" w:rsidRPr="006B68ED" w:rsidRDefault="002141BA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217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Многоводие развивается вследствие: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нарушения функции амниона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обвития пуповины вокруг шеи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обвития пуповины вокруг туловища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4 .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петель пуповины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выпадения петель пуповины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218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Многоводие развивается вследствие: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избыточной продукции вод амниотическим эпителием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обвития пуповины вокруг шеи в/у плода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обвития пуповины вокруг туловища в/у плода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петель пуповины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выпадения петель пуповины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219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Маловодием называется такое состояние, когда количество о/</w:t>
            </w:r>
            <w:proofErr w:type="spell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 при </w:t>
            </w:r>
            <w:proofErr w:type="spell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доношеном</w:t>
            </w:r>
            <w:proofErr w:type="spell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сроке </w:t>
            </w:r>
            <w:proofErr w:type="spellStart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гестации</w:t>
            </w:r>
            <w:proofErr w:type="spellEnd"/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0,5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1,0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1,5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2,0 л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2,5 л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6618B" w:rsidRPr="006B68ED" w:rsidRDefault="00C06746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 </w:t>
            </w:r>
            <w:r w:rsidR="0056618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маловодия: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несвоевременное излитие о/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обвитие пуповины вокруг шеи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обвитие пуповины вокруг туловища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петель пуповины</w:t>
            </w:r>
          </w:p>
          <w:p w:rsidR="002141BA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низкое прикрепление плаценты.</w:t>
            </w:r>
          </w:p>
          <w:p w:rsidR="0056618B" w:rsidRPr="006B68ED" w:rsidRDefault="0056618B" w:rsidP="00566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325EB" w:rsidRPr="006B68ED" w:rsidRDefault="00641CF3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221 </w:t>
            </w:r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proofErr w:type="spellStart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резус-изоиммунизации</w:t>
            </w:r>
            <w:proofErr w:type="spellEnd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родов состоит из: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рутинного назначения анти- D иммуноглобулина в первые 72 часа после родов Rh-отрицательной матери, родившей Rh-положительного ребенка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рутинного назначения анти- D иммуноглобулина в первые 72 часа после родов Rh-отрицательной матери, родившей Rh-отрицательного ребенка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прием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викасола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0,015 г 3 раза в день, 10 дней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прием витамина В12 по 200 мкг 1 раз в день 10 дней</w:t>
            </w:r>
          </w:p>
          <w:p w:rsidR="002141BA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0,005 г 1 раз в день 21 день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325EB" w:rsidRPr="006B68ED" w:rsidRDefault="00641CF3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222 </w:t>
            </w:r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</w:t>
            </w:r>
            <w:proofErr w:type="spellStart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резус-изоиммунизации</w:t>
            </w:r>
            <w:proofErr w:type="spellEnd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время беременности проводится в сроке </w:t>
            </w:r>
            <w:proofErr w:type="spellStart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гестации</w:t>
            </w:r>
            <w:proofErr w:type="spellEnd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1. 20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2. 22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3. 24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4. 26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5.28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41BA" w:rsidRPr="006B68ED" w:rsidRDefault="002141BA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5325EB" w:rsidRPr="006B68ED" w:rsidRDefault="00641CF3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223 </w:t>
            </w:r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Профилактику </w:t>
            </w:r>
            <w:proofErr w:type="spellStart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резус-изоиммунизации</w:t>
            </w:r>
            <w:proofErr w:type="spellEnd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</w:t>
            </w:r>
            <w:proofErr w:type="spellStart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родоразрешения</w:t>
            </w:r>
            <w:proofErr w:type="spellEnd"/>
            <w:r w:rsidR="005325E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проводят в течении: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 часов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дней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ч/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дней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дней после родов</w:t>
            </w:r>
          </w:p>
          <w:p w:rsidR="002141BA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ч/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 дня после родов</w:t>
            </w:r>
          </w:p>
          <w:p w:rsidR="005325EB" w:rsidRPr="006B68ED" w:rsidRDefault="005325EB" w:rsidP="0053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13A91" w:rsidRPr="006B68ED" w:rsidRDefault="00641CF3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224 </w:t>
            </w:r>
            <w:r w:rsidR="00713A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постановки диагноза </w:t>
            </w:r>
            <w:proofErr w:type="spellStart"/>
            <w:r w:rsidR="00713A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резус-изоиммунизации</w:t>
            </w:r>
            <w:proofErr w:type="spellEnd"/>
            <w:r w:rsidR="00713A9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время беременности достаточно: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наличие у матери Rh-отрицательной крови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наличие у отца Rh-положительной крови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данная беременность вторая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наличие повышенного титра а/тел</w:t>
            </w:r>
          </w:p>
          <w:p w:rsidR="002141BA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наличие повышенного титра а/тел с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дополнательными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методами обследования (УЗС,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амниоцентез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фетальный гематокрит)</w:t>
            </w:r>
          </w:p>
          <w:p w:rsidR="00713A91" w:rsidRPr="006B68ED" w:rsidRDefault="00713A91" w:rsidP="00713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225 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какого времени при тяжелой </w:t>
            </w:r>
            <w:proofErr w:type="spellStart"/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преэклампсии</w:t>
            </w:r>
            <w:proofErr w:type="spellEnd"/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должны произойти роды?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 течение 12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 в течение 6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 в течение 2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 в течение 24 часов </w:t>
            </w:r>
          </w:p>
          <w:p w:rsidR="002141BA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 течение 4 часов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226 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каком сроке беременности определяют </w:t>
            </w:r>
            <w:proofErr w:type="spellStart"/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альфа-фетопротеин</w:t>
            </w:r>
            <w:proofErr w:type="spellEnd"/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матери: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1.5-6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2.10-12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3.16-18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4.18-20 недель</w:t>
            </w:r>
          </w:p>
          <w:p w:rsidR="002141BA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5.15-20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227 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какие сроки беременности чаще всего используют допплеровское исследование: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16-18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18-20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22-24 недели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24-26 недель</w:t>
            </w:r>
          </w:p>
          <w:p w:rsidR="002141BA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28-30 недель</w:t>
            </w:r>
          </w:p>
          <w:p w:rsidR="00E81C23" w:rsidRPr="006B68ED" w:rsidRDefault="00E81C2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81C23" w:rsidRPr="006B68ED" w:rsidRDefault="00641CF3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228 </w:t>
            </w:r>
            <w:r w:rsidR="0040056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TORCH-инфекции относится: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1.Стафиллококки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2.Токсоплазмы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3.Стрептококки</w:t>
            </w:r>
          </w:p>
          <w:p w:rsidR="00E81C23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4.Кишечная палочка</w:t>
            </w:r>
          </w:p>
          <w:p w:rsidR="002141BA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E81C2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Гарднерелла</w:t>
            </w:r>
          </w:p>
          <w:p w:rsidR="0040056B" w:rsidRPr="006B68ED" w:rsidRDefault="0040056B" w:rsidP="00E8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26B3D" w:rsidRPr="006B68ED" w:rsidRDefault="00641CF3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229 </w:t>
            </w:r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каком сроке </w:t>
            </w:r>
            <w:proofErr w:type="spellStart"/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гестаци</w:t>
            </w:r>
            <w:proofErr w:type="spellEnd"/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вирус краснухи опасен для плода: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4-8 недель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 недель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3.30 недель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 Перед родами</w:t>
            </w:r>
          </w:p>
          <w:p w:rsidR="002141BA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Во время родов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26B3D" w:rsidRPr="006B68ED" w:rsidRDefault="00641CF3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230 </w:t>
            </w:r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 объясняется частое развитие правостороннего </w:t>
            </w:r>
            <w:proofErr w:type="spellStart"/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пиелонефрита</w:t>
            </w:r>
            <w:proofErr w:type="spellEnd"/>
            <w:r w:rsidR="00B26B3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беременных: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1.Сдавлением мочевого пузыря маткой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2.Нарушением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уродинамики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верхних мочевыводящих путей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3.Наличием инфекционных очагов в организме</w:t>
            </w:r>
          </w:p>
          <w:p w:rsidR="00B26B3D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4.Сдавлением мочеточника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варикозно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расширенными венами яичников</w:t>
            </w:r>
          </w:p>
          <w:p w:rsidR="002141BA" w:rsidRPr="006B68ED" w:rsidRDefault="00B26B3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5.Увеличением половых и кортикостероидных гормонов</w:t>
            </w:r>
          </w:p>
          <w:p w:rsidR="0076711D" w:rsidRPr="006B68ED" w:rsidRDefault="0076711D" w:rsidP="00B2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6711D" w:rsidRPr="006B68ED" w:rsidRDefault="00641CF3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231 </w:t>
            </w:r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сахарном диабете в </w:t>
            </w:r>
            <w:proofErr w:type="spellStart"/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І-ой</w:t>
            </w:r>
            <w:proofErr w:type="spellEnd"/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половине беременности улучшение состояния связано с: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Активизацией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инсулярного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аппарата поджелудочной железы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Повышением уровня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эстерогенов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прогестерона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3.Повышением уровня хорионического гонадотропина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4.Повышением уровня плацентарного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лактогена</w:t>
            </w:r>
            <w:proofErr w:type="spellEnd"/>
          </w:p>
          <w:p w:rsidR="002141BA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5.Улучшением функции печени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6711D" w:rsidRPr="006B68ED" w:rsidRDefault="00641CF3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232 </w:t>
            </w:r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гипертензии беременных увеличивается: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Тромбоксан</w:t>
            </w:r>
            <w:proofErr w:type="spellEnd"/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Простагландин Е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Окситоцин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Пролактин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="00B31C2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Простациклин</w:t>
            </w:r>
            <w:proofErr w:type="spellEnd"/>
          </w:p>
          <w:p w:rsidR="002141BA" w:rsidRPr="006B68ED" w:rsidRDefault="002141BA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76711D" w:rsidRPr="006B68ED" w:rsidRDefault="00641CF3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233 </w:t>
            </w:r>
            <w:r w:rsidR="0076711D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гипертензии беременных уменьшается: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1.Простациклин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Простагландин Е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Окситоцин</w:t>
            </w:r>
          </w:p>
          <w:p w:rsidR="0076711D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Пролактин</w:t>
            </w:r>
          </w:p>
          <w:p w:rsidR="002141BA" w:rsidRPr="006B68ED" w:rsidRDefault="0076711D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Тромбоксан</w:t>
            </w:r>
            <w:proofErr w:type="spellEnd"/>
          </w:p>
          <w:p w:rsidR="00B31C2F" w:rsidRPr="006B68ED" w:rsidRDefault="00B31C2F" w:rsidP="0076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31C2F" w:rsidRPr="006B68ED" w:rsidRDefault="00641CF3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234 </w:t>
            </w:r>
            <w:r w:rsidR="00B31C2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Действие </w:t>
            </w:r>
            <w:proofErr w:type="spellStart"/>
            <w:r w:rsidR="00B31C2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тромбоксана</w:t>
            </w:r>
            <w:proofErr w:type="spellEnd"/>
            <w:r w:rsidR="00B31C2F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1.Антиагрегантное</w:t>
            </w:r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2.Усиление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гиперкоагуляции</w:t>
            </w:r>
            <w:proofErr w:type="spellEnd"/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3.Вазоконстрикторное</w:t>
            </w:r>
          </w:p>
          <w:p w:rsidR="00B31C2F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4.Уменшение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гиперкоагуляции</w:t>
            </w:r>
            <w:proofErr w:type="spellEnd"/>
          </w:p>
          <w:p w:rsidR="002141BA" w:rsidRPr="006B68ED" w:rsidRDefault="00B31C2F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5.Увеличение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в плазме</w:t>
            </w:r>
          </w:p>
          <w:p w:rsidR="002B2B43" w:rsidRPr="006B68ED" w:rsidRDefault="002B2B43" w:rsidP="00B3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B2B43" w:rsidRPr="006B68ED" w:rsidRDefault="00641CF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235 </w:t>
            </w:r>
            <w:r w:rsidR="002B2B4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Действие </w:t>
            </w:r>
            <w:proofErr w:type="spellStart"/>
            <w:r w:rsidR="002B2B4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тромбоксана</w:t>
            </w:r>
            <w:proofErr w:type="spellEnd"/>
            <w:r w:rsidR="002B2B4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сосудистую стенку: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/>
                <w:color w:val="000000"/>
                <w:lang w:eastAsia="ru-RU"/>
              </w:rPr>
              <w:t>1.Сужение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2.Расширение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3.Утолщение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4.Уплотнение</w:t>
            </w:r>
          </w:p>
          <w:p w:rsidR="002141BA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5.Расслабление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2B2B43" w:rsidRPr="006B68ED" w:rsidRDefault="00641CF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236 </w:t>
            </w:r>
            <w:r w:rsidR="002B2B43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гипертензии беременных количество тромбоцитов: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1.Увеличивается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2.Уменьшается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Не меняется</w:t>
            </w:r>
          </w:p>
          <w:p w:rsidR="002B2B43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Значительно увеличивается</w:t>
            </w:r>
          </w:p>
          <w:p w:rsidR="002141BA" w:rsidRPr="006B68ED" w:rsidRDefault="002B2B43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5.Значительно уменьшается</w:t>
            </w:r>
          </w:p>
          <w:p w:rsidR="00F43130" w:rsidRPr="006B68ED" w:rsidRDefault="00F43130" w:rsidP="002B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F43130" w:rsidRPr="006B68ED" w:rsidRDefault="00641CF3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237 </w:t>
            </w:r>
            <w:r w:rsidR="00F43130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Гормональная функция плаценты при переношенной беременности: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1.Снижается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Повышается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Не меняется</w:t>
            </w:r>
          </w:p>
          <w:p w:rsidR="00F43130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Повышается с последующим снижением</w:t>
            </w:r>
          </w:p>
          <w:p w:rsidR="002141BA" w:rsidRPr="006B68ED" w:rsidRDefault="00F43130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 Снижается с последующим повышением</w:t>
            </w:r>
          </w:p>
          <w:p w:rsidR="0000389A" w:rsidRPr="006B68ED" w:rsidRDefault="0000389A" w:rsidP="00F4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0389A" w:rsidRPr="006B68ED" w:rsidRDefault="00641CF3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238 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Беременная К. поступила в роддом с диагнозом: Беременность 36-37 недель, </w:t>
            </w:r>
            <w:proofErr w:type="spellStart"/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преэклампсия</w:t>
            </w:r>
            <w:proofErr w:type="spellEnd"/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тяжелой степени. Тактика акушера: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1.Ограничиться комплексным лечением в течение 24 часов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2.Комплексное лечение с одновременной подготовкой организма к родам,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родоразрешить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72 часов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3.Подготовка организма к родам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пропедил-гелем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72 часов</w:t>
            </w:r>
          </w:p>
          <w:p w:rsidR="0000389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4.Комплексное лечение с одновременной подготовкой организма к родам,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родоразрешить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24 часов</w:t>
            </w:r>
          </w:p>
          <w:p w:rsidR="002141BA" w:rsidRPr="006B68ED" w:rsidRDefault="0000389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5.Родоразрешить путем операции кесарево сечение в экстренном порядке</w:t>
            </w:r>
          </w:p>
          <w:p w:rsidR="00D10828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00389A" w:rsidRPr="006B68ED" w:rsidRDefault="00641CF3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239 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Наибольшее повышение объема </w:t>
            </w:r>
            <w:proofErr w:type="spellStart"/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циркулир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уюшей</w:t>
            </w:r>
            <w:proofErr w:type="spellEnd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</w:t>
            </w:r>
            <w:proofErr w:type="spellStart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набдюдается</w:t>
            </w:r>
            <w:proofErr w:type="spellEnd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сроки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беременности: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недель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2.16-18 недель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3.20-24 недели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4.26-32 недели</w:t>
            </w:r>
          </w:p>
          <w:p w:rsidR="0000389A" w:rsidRPr="006B68ED" w:rsidRDefault="00D10828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00389A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36-40 недель</w:t>
            </w:r>
          </w:p>
          <w:p w:rsidR="002141BA" w:rsidRPr="006B68ED" w:rsidRDefault="002141BA" w:rsidP="0000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D10828" w:rsidRPr="006B68ED" w:rsidRDefault="00641CF3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 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плазмы при беременности повышается на: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2. 20%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4.40%</w:t>
            </w:r>
          </w:p>
          <w:p w:rsidR="002141BA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5.50%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D10828" w:rsidRPr="006B68ED" w:rsidRDefault="00641CF3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241 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Наиболее частая причина развития матки </w:t>
            </w:r>
            <w:proofErr w:type="spellStart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Кювелера</w:t>
            </w:r>
            <w:proofErr w:type="spellEnd"/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(маточной апоплексии):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Полное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Неполное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предлежание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плаценты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Разрыв шейки матки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Преждевременная отслойка нормально расположенной плаценты</w:t>
            </w:r>
          </w:p>
          <w:p w:rsidR="002141BA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Аномалия плаценты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BA" w:rsidRPr="006B68ED" w:rsidTr="00D150D1">
        <w:trPr>
          <w:trHeight w:val="309"/>
        </w:trPr>
        <w:tc>
          <w:tcPr>
            <w:tcW w:w="236" w:type="dxa"/>
            <w:gridSpan w:val="2"/>
          </w:tcPr>
          <w:p w:rsidR="002141BA" w:rsidRPr="006B68ED" w:rsidRDefault="002141BA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D10828" w:rsidRPr="006B68ED" w:rsidRDefault="00641CF3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242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Родовая опухоль – это:</w:t>
            </w:r>
          </w:p>
          <w:p w:rsidR="00D10828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Изменение формы головы</w:t>
            </w:r>
          </w:p>
          <w:p w:rsidR="00D10828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Уменьшение объема головки</w:t>
            </w:r>
          </w:p>
          <w:p w:rsidR="00D10828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Увеличение объема головки</w:t>
            </w:r>
          </w:p>
          <w:p w:rsidR="00D10828" w:rsidRPr="006B68ED" w:rsidRDefault="00D10828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Кровоизлияни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под надкостницу костей черепа</w:t>
            </w:r>
          </w:p>
          <w:p w:rsidR="002141BA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D10828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Отек тканей в области ведущей точки</w:t>
            </w:r>
          </w:p>
          <w:p w:rsidR="00BC597B" w:rsidRPr="006B68ED" w:rsidRDefault="00BC597B" w:rsidP="00D1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6B68ED" w:rsidTr="00D150D1">
        <w:trPr>
          <w:trHeight w:val="309"/>
        </w:trPr>
        <w:tc>
          <w:tcPr>
            <w:tcW w:w="236" w:type="dxa"/>
            <w:gridSpan w:val="2"/>
          </w:tcPr>
          <w:p w:rsidR="00BC597B" w:rsidRPr="006B68ED" w:rsidRDefault="00BC597B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C597B" w:rsidRPr="006B68ED" w:rsidRDefault="00641CF3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243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Различают следующие степени «зрелости» шейки матки по Бишоп (..):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Незрелая, созревающая, зрелая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Плотная, мягкая, ригидная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Длинная, короткая, укорочена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Центральная, эксцентричная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Первая, вторая, третья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6B68ED" w:rsidTr="00D150D1">
        <w:trPr>
          <w:trHeight w:val="309"/>
        </w:trPr>
        <w:tc>
          <w:tcPr>
            <w:tcW w:w="236" w:type="dxa"/>
            <w:gridSpan w:val="2"/>
          </w:tcPr>
          <w:p w:rsidR="00BC597B" w:rsidRPr="006B68ED" w:rsidRDefault="00BC597B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C597B" w:rsidRPr="006B68ED" w:rsidRDefault="00641CF3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244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Шейка матки расценивается </w:t>
            </w:r>
            <w:r w:rsidR="00D150D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«зрелая», если шейка матки: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Отклонена к крестцу, длиной 3 см, плотная, наружный зев закрыт,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Сглажена, края средней толщины, мягкие, открытие маточного зева 2 см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Расположена центрально, укорочена, размягчена, цервикальный канал проходим для 1 пальца за внутренний зев, переходный валик отсутствует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Отклонена кзади, длиной 2 см, размягчена по периферии, цервикальный канал проходим для 1 пальца за внутренний зев, в области которого определяется переходный валик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Сглажена, края средней толщины, мягкие, открытие маточного зева 4 см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6B68ED" w:rsidTr="00D150D1">
        <w:trPr>
          <w:trHeight w:val="309"/>
        </w:trPr>
        <w:tc>
          <w:tcPr>
            <w:tcW w:w="236" w:type="dxa"/>
            <w:gridSpan w:val="2"/>
          </w:tcPr>
          <w:p w:rsidR="00BC597B" w:rsidRPr="006B68ED" w:rsidRDefault="00BC597B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BC597B" w:rsidRPr="006B68ED" w:rsidRDefault="00641CF3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245 </w:t>
            </w:r>
            <w:r w:rsidR="00BC597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Шейка матки расценивается как «</w:t>
            </w:r>
            <w:r w:rsidR="00D150D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созревающая», если шейка матки: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Отклонена к крестцу, длиной 3 см, плотная, наружный зев закрыт,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Сглажена, края средней толщины, мягкие, открытие маточного зева 2 см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Расположена центрально, укорочена, размягчена, цервикальный канал проходим для 1 пальца за внутренний зев, переходный валик отсутствует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+Отклонена кзади, длиной 2 см, размягчена по периферии, цервикальный канал проходим для 1 пальца за внутренний зев, в области которого определяется переходный валик</w:t>
            </w:r>
          </w:p>
          <w:p w:rsidR="00BC597B" w:rsidRPr="006B68ED" w:rsidRDefault="00BC597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Сглажена, края средней толщины, мягкие, открытие маточного зева 4 см</w:t>
            </w:r>
          </w:p>
          <w:p w:rsidR="00EF004B" w:rsidRPr="006B68ED" w:rsidRDefault="00EF004B" w:rsidP="00BC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97B" w:rsidRPr="006B68ED" w:rsidTr="00D150D1">
        <w:trPr>
          <w:trHeight w:val="309"/>
        </w:trPr>
        <w:tc>
          <w:tcPr>
            <w:tcW w:w="236" w:type="dxa"/>
            <w:gridSpan w:val="2"/>
          </w:tcPr>
          <w:p w:rsidR="00BC597B" w:rsidRPr="006B68ED" w:rsidRDefault="00BC597B" w:rsidP="005F6ACF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7" w:type="dxa"/>
            <w:gridSpan w:val="2"/>
          </w:tcPr>
          <w:p w:rsidR="00EF004B" w:rsidRPr="006B68ED" w:rsidRDefault="00641CF3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246 </w:t>
            </w:r>
            <w:r w:rsidR="00EF004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Шейка матки расценивается ка</w:t>
            </w:r>
            <w:r w:rsidR="00D150D1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«незрелая», если шейка матки:</w:t>
            </w:r>
          </w:p>
          <w:p w:rsidR="00EF004B" w:rsidRPr="006B68ED" w:rsidRDefault="00557976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EF004B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Отклонена кзади, длиной 3 см</w:t>
            </w: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плотная, наружный зев закрыт,</w:t>
            </w:r>
          </w:p>
          <w:p w:rsidR="00EF004B" w:rsidRPr="006B68ED" w:rsidRDefault="00EF004B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Сглажена, края средней толщины, мягки</w:t>
            </w:r>
            <w:r w:rsidR="0055797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открытие маточного зева 2 см</w:t>
            </w:r>
          </w:p>
          <w:p w:rsidR="00EF004B" w:rsidRPr="006B68ED" w:rsidRDefault="00EF004B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Расположена центрально, укорочена, размягчена, цервикальный канал проходим для 1 пальца за внутренний зе</w:t>
            </w:r>
            <w:r w:rsidR="0055797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 переходный валик отсутствует</w:t>
            </w:r>
          </w:p>
          <w:p w:rsidR="00EF004B" w:rsidRPr="006B68ED" w:rsidRDefault="00EF004B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Отклонена кзади, длиной 2 см, размягчена по периферии, цервикальный канал проходим для 1 пальца за внутренний зев, в области которог</w:t>
            </w:r>
            <w:r w:rsidR="00557976"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определяется переходный валик</w:t>
            </w:r>
          </w:p>
          <w:p w:rsidR="00BC597B" w:rsidRPr="006B68ED" w:rsidRDefault="00EF004B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Сглажена, края средней толщины, мягкие, открытие маточного зева 4 см</w:t>
            </w:r>
          </w:p>
          <w:p w:rsidR="00D150D1" w:rsidRPr="006B68ED" w:rsidRDefault="00D150D1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247 Чем объясняется частое развитие правостороннего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пиелонефрита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беременных: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1.Сдавлением мочевого пузыря маткой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2.Нарушением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уродинамики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верхних мочевыводящих путей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3.Наличием инфекционных очагов в организме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4.Сдавлением мочеточника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варикозно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расширенными венами яичников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5.Увеличением половых и кортикостероидных гормонов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248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Симтоматическая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 гипертермии в лечении послеродового/послеоперационного </w:t>
            </w:r>
            <w:proofErr w:type="spellStart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эндомиометрита</w:t>
            </w:r>
            <w:proofErr w:type="spellEnd"/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при температуре тела: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выше 38,50 С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выше 37,50 С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выше 37,00 С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выше 38,00 С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8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выше 37,80 С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249 Интенсивность схватки, продолжительностью более  40 сек отмечается на партограмме:</w:t>
            </w:r>
          </w:p>
          <w:p w:rsidR="00D150D1" w:rsidRPr="006B68ED" w:rsidRDefault="00D150D1" w:rsidP="00D150D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точками</w:t>
            </w:r>
          </w:p>
          <w:p w:rsidR="00D150D1" w:rsidRPr="006B68ED" w:rsidRDefault="00D150D1" w:rsidP="00D150D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штрихами</w:t>
            </w:r>
          </w:p>
          <w:p w:rsidR="00D150D1" w:rsidRPr="006B68ED" w:rsidRDefault="00D150D1" w:rsidP="00D150D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сплошное закрашивание</w:t>
            </w:r>
          </w:p>
          <w:p w:rsidR="00D150D1" w:rsidRPr="006B68ED" w:rsidRDefault="00D150D1" w:rsidP="00D150D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не закрашивается</w:t>
            </w:r>
          </w:p>
          <w:p w:rsidR="00D150D1" w:rsidRPr="006B68ED" w:rsidRDefault="00D150D1" w:rsidP="00D150D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не отмечается</w:t>
            </w:r>
          </w:p>
          <w:p w:rsidR="00D150D1" w:rsidRPr="006B68ED" w:rsidRDefault="00D150D1" w:rsidP="00D150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D150D1" w:rsidRPr="006B68ED" w:rsidRDefault="006767D1" w:rsidP="00D1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250</w:t>
            </w:r>
            <w:r w:rsidR="00D150D1" w:rsidRPr="006B68ED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Курс профилактики респираторного дистресс плода проводят:</w:t>
            </w:r>
          </w:p>
          <w:p w:rsidR="00D150D1" w:rsidRPr="006B68ED" w:rsidRDefault="00D150D1" w:rsidP="00D150D1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1 раз</w:t>
            </w:r>
          </w:p>
          <w:p w:rsidR="00D150D1" w:rsidRPr="006B68ED" w:rsidRDefault="00D150D1" w:rsidP="00D150D1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5 раз</w:t>
            </w:r>
          </w:p>
          <w:p w:rsidR="00D150D1" w:rsidRPr="006B68ED" w:rsidRDefault="00D150D1" w:rsidP="00D150D1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2 раза</w:t>
            </w:r>
          </w:p>
          <w:p w:rsidR="00D150D1" w:rsidRPr="006B68ED" w:rsidRDefault="00D150D1" w:rsidP="00D150D1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3 раза</w:t>
            </w:r>
          </w:p>
          <w:p w:rsidR="00D150D1" w:rsidRPr="006B68ED" w:rsidRDefault="00D150D1" w:rsidP="00D150D1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B68ED">
              <w:rPr>
                <w:rFonts w:ascii="Times New Roman" w:eastAsia="Times New Roman" w:hAnsi="Times New Roman" w:cs="Times New Roman"/>
                <w:lang w:val="ky-KG" w:eastAsia="ru-RU"/>
              </w:rPr>
              <w:t>4 раза</w:t>
            </w: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6B68ED" w:rsidRDefault="00D150D1" w:rsidP="00D1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150D1" w:rsidRPr="006B68ED" w:rsidRDefault="00D150D1" w:rsidP="00EF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C589A" w:rsidRPr="006B68ED" w:rsidRDefault="00EC589A"/>
    <w:sectPr w:rsidR="00EC589A" w:rsidRPr="006B68ED" w:rsidSect="0039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EC"/>
    <w:multiLevelType w:val="hybridMultilevel"/>
    <w:tmpl w:val="3806D14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3A53F3"/>
    <w:multiLevelType w:val="hybridMultilevel"/>
    <w:tmpl w:val="B7C4630E"/>
    <w:lvl w:ilvl="0" w:tplc="0194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F78CE"/>
    <w:multiLevelType w:val="hybridMultilevel"/>
    <w:tmpl w:val="90522BF2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75B4E"/>
    <w:multiLevelType w:val="hybridMultilevel"/>
    <w:tmpl w:val="EE524FC4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14F48"/>
    <w:multiLevelType w:val="hybridMultilevel"/>
    <w:tmpl w:val="779644C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0D4BD5"/>
    <w:multiLevelType w:val="hybridMultilevel"/>
    <w:tmpl w:val="C19E7916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2B6858"/>
    <w:multiLevelType w:val="hybridMultilevel"/>
    <w:tmpl w:val="E0D01B1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A6A88"/>
    <w:multiLevelType w:val="hybridMultilevel"/>
    <w:tmpl w:val="6F64EF0E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54C5E4D"/>
    <w:multiLevelType w:val="hybridMultilevel"/>
    <w:tmpl w:val="FE4C3256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192166"/>
    <w:multiLevelType w:val="hybridMultilevel"/>
    <w:tmpl w:val="EB6C336C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B90C11"/>
    <w:multiLevelType w:val="hybridMultilevel"/>
    <w:tmpl w:val="4BF45F1C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2C5307"/>
    <w:multiLevelType w:val="hybridMultilevel"/>
    <w:tmpl w:val="DEFC09D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636EE2"/>
    <w:multiLevelType w:val="hybridMultilevel"/>
    <w:tmpl w:val="2354CB98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7802D6"/>
    <w:multiLevelType w:val="hybridMultilevel"/>
    <w:tmpl w:val="1502380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D330B9"/>
    <w:multiLevelType w:val="hybridMultilevel"/>
    <w:tmpl w:val="DCDC8E2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006145"/>
    <w:multiLevelType w:val="hybridMultilevel"/>
    <w:tmpl w:val="BE70530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CA205D"/>
    <w:multiLevelType w:val="hybridMultilevel"/>
    <w:tmpl w:val="8E9C838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F2224D"/>
    <w:multiLevelType w:val="hybridMultilevel"/>
    <w:tmpl w:val="4B5EC33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B58638B"/>
    <w:multiLevelType w:val="hybridMultilevel"/>
    <w:tmpl w:val="2B002940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B834D01"/>
    <w:multiLevelType w:val="hybridMultilevel"/>
    <w:tmpl w:val="95F69C32"/>
    <w:lvl w:ilvl="0" w:tplc="C8B0B0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155E2C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FAC6A03"/>
    <w:multiLevelType w:val="hybridMultilevel"/>
    <w:tmpl w:val="69125454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D04D68"/>
    <w:multiLevelType w:val="hybridMultilevel"/>
    <w:tmpl w:val="8D30CCB0"/>
    <w:lvl w:ilvl="0" w:tplc="C8B0B0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3859E5"/>
    <w:multiLevelType w:val="hybridMultilevel"/>
    <w:tmpl w:val="FB385CD8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68108E"/>
    <w:multiLevelType w:val="hybridMultilevel"/>
    <w:tmpl w:val="7474008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DA6D9D"/>
    <w:multiLevelType w:val="hybridMultilevel"/>
    <w:tmpl w:val="E936785E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3B83803"/>
    <w:multiLevelType w:val="hybridMultilevel"/>
    <w:tmpl w:val="F5DA40A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7C1A81"/>
    <w:multiLevelType w:val="hybridMultilevel"/>
    <w:tmpl w:val="06EE1792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48308CA"/>
    <w:multiLevelType w:val="hybridMultilevel"/>
    <w:tmpl w:val="CD90C58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4D31832"/>
    <w:multiLevelType w:val="hybridMultilevel"/>
    <w:tmpl w:val="C4C8C3C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6380658"/>
    <w:multiLevelType w:val="hybridMultilevel"/>
    <w:tmpl w:val="F9EA3D04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C66A5E"/>
    <w:multiLevelType w:val="hybridMultilevel"/>
    <w:tmpl w:val="D7EE44D2"/>
    <w:lvl w:ilvl="0" w:tplc="918C2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7063D5"/>
    <w:multiLevelType w:val="hybridMultilevel"/>
    <w:tmpl w:val="6C4C3654"/>
    <w:lvl w:ilvl="0" w:tplc="380C9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B119FC"/>
    <w:multiLevelType w:val="hybridMultilevel"/>
    <w:tmpl w:val="20829824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AB60AC"/>
    <w:multiLevelType w:val="hybridMultilevel"/>
    <w:tmpl w:val="F6C0E28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DF3721"/>
    <w:multiLevelType w:val="hybridMultilevel"/>
    <w:tmpl w:val="684E1624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020692"/>
    <w:multiLevelType w:val="hybridMultilevel"/>
    <w:tmpl w:val="5CFCBFE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B2756A3"/>
    <w:multiLevelType w:val="hybridMultilevel"/>
    <w:tmpl w:val="FA3C8B92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C2B64BB"/>
    <w:multiLevelType w:val="hybridMultilevel"/>
    <w:tmpl w:val="5A98DBA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C663822"/>
    <w:multiLevelType w:val="hybridMultilevel"/>
    <w:tmpl w:val="7E74C84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C7A2904"/>
    <w:multiLevelType w:val="hybridMultilevel"/>
    <w:tmpl w:val="788E804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7F5DB9"/>
    <w:multiLevelType w:val="hybridMultilevel"/>
    <w:tmpl w:val="B648934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D421AC7"/>
    <w:multiLevelType w:val="hybridMultilevel"/>
    <w:tmpl w:val="0AB4DB1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1D7B2A3F"/>
    <w:multiLevelType w:val="hybridMultilevel"/>
    <w:tmpl w:val="C45C8E8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E777765"/>
    <w:multiLevelType w:val="hybridMultilevel"/>
    <w:tmpl w:val="75F00DDE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407FA4"/>
    <w:multiLevelType w:val="hybridMultilevel"/>
    <w:tmpl w:val="B330D612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F744F18"/>
    <w:multiLevelType w:val="hybridMultilevel"/>
    <w:tmpl w:val="3408A41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02B4219"/>
    <w:multiLevelType w:val="hybridMultilevel"/>
    <w:tmpl w:val="16007BD4"/>
    <w:lvl w:ilvl="0" w:tplc="E6DC2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04B0813"/>
    <w:multiLevelType w:val="hybridMultilevel"/>
    <w:tmpl w:val="5BF2BDAA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8E31F4"/>
    <w:multiLevelType w:val="hybridMultilevel"/>
    <w:tmpl w:val="30A21024"/>
    <w:lvl w:ilvl="0" w:tplc="FBDCDDC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34C5076"/>
    <w:multiLevelType w:val="hybridMultilevel"/>
    <w:tmpl w:val="2CF0396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385639E"/>
    <w:multiLevelType w:val="hybridMultilevel"/>
    <w:tmpl w:val="D338949E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3D14FD3"/>
    <w:multiLevelType w:val="hybridMultilevel"/>
    <w:tmpl w:val="43EE7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23F70214"/>
    <w:multiLevelType w:val="hybridMultilevel"/>
    <w:tmpl w:val="BC626BC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447431"/>
    <w:multiLevelType w:val="hybridMultilevel"/>
    <w:tmpl w:val="929CE88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47F509D"/>
    <w:multiLevelType w:val="hybridMultilevel"/>
    <w:tmpl w:val="D7FEDE54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957A69"/>
    <w:multiLevelType w:val="hybridMultilevel"/>
    <w:tmpl w:val="C0F86870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5FD0A8F"/>
    <w:multiLevelType w:val="hybridMultilevel"/>
    <w:tmpl w:val="3B00BDF8"/>
    <w:lvl w:ilvl="0" w:tplc="B934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CC5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645C5E"/>
    <w:multiLevelType w:val="hybridMultilevel"/>
    <w:tmpl w:val="10502408"/>
    <w:lvl w:ilvl="0" w:tplc="155E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CF2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7B86879"/>
    <w:multiLevelType w:val="hybridMultilevel"/>
    <w:tmpl w:val="88A8FAAA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7F641E3"/>
    <w:multiLevelType w:val="hybridMultilevel"/>
    <w:tmpl w:val="C56080D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93F7F97"/>
    <w:multiLevelType w:val="hybridMultilevel"/>
    <w:tmpl w:val="380EF62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294F6989"/>
    <w:multiLevelType w:val="hybridMultilevel"/>
    <w:tmpl w:val="28164E8A"/>
    <w:lvl w:ilvl="0" w:tplc="99C8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CDC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772043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4D4080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6D06FC1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42422844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6" w:tplc="EE5CDC9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98917F8"/>
    <w:multiLevelType w:val="hybridMultilevel"/>
    <w:tmpl w:val="8BC2F97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2A682299"/>
    <w:multiLevelType w:val="hybridMultilevel"/>
    <w:tmpl w:val="DAFC9750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A88699C"/>
    <w:multiLevelType w:val="hybridMultilevel"/>
    <w:tmpl w:val="E9F03EB6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2C70794C"/>
    <w:multiLevelType w:val="hybridMultilevel"/>
    <w:tmpl w:val="6058A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2CD35840"/>
    <w:multiLevelType w:val="hybridMultilevel"/>
    <w:tmpl w:val="9F10C742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DFD7771"/>
    <w:multiLevelType w:val="hybridMultilevel"/>
    <w:tmpl w:val="08E48032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E55236A"/>
    <w:multiLevelType w:val="hybridMultilevel"/>
    <w:tmpl w:val="660EB6BA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18B5922"/>
    <w:multiLevelType w:val="hybridMultilevel"/>
    <w:tmpl w:val="4B7C5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32B04C5F"/>
    <w:multiLevelType w:val="hybridMultilevel"/>
    <w:tmpl w:val="DEB42662"/>
    <w:lvl w:ilvl="0" w:tplc="B0564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282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33551325"/>
    <w:multiLevelType w:val="hybridMultilevel"/>
    <w:tmpl w:val="4D481442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378476D"/>
    <w:multiLevelType w:val="hybridMultilevel"/>
    <w:tmpl w:val="E1FC3A5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46B1BF6"/>
    <w:multiLevelType w:val="hybridMultilevel"/>
    <w:tmpl w:val="BB261F20"/>
    <w:lvl w:ilvl="0" w:tplc="99C81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5CDC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4F317DB"/>
    <w:multiLevelType w:val="hybridMultilevel"/>
    <w:tmpl w:val="A73674D4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7E631E5"/>
    <w:multiLevelType w:val="hybridMultilevel"/>
    <w:tmpl w:val="A872D24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37FF5ED5"/>
    <w:multiLevelType w:val="hybridMultilevel"/>
    <w:tmpl w:val="9224EE22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8A67357"/>
    <w:multiLevelType w:val="hybridMultilevel"/>
    <w:tmpl w:val="6D1AF2DE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98A25C3"/>
    <w:multiLevelType w:val="hybridMultilevel"/>
    <w:tmpl w:val="B2247D6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9971053"/>
    <w:multiLevelType w:val="hybridMultilevel"/>
    <w:tmpl w:val="CFC0A0F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9C041E0"/>
    <w:multiLevelType w:val="hybridMultilevel"/>
    <w:tmpl w:val="BCA22A36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A353FAC"/>
    <w:multiLevelType w:val="hybridMultilevel"/>
    <w:tmpl w:val="C3369618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A580469"/>
    <w:multiLevelType w:val="hybridMultilevel"/>
    <w:tmpl w:val="C4CC3FE2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AD52EC5"/>
    <w:multiLevelType w:val="hybridMultilevel"/>
    <w:tmpl w:val="10BEB86E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B004108"/>
    <w:multiLevelType w:val="hybridMultilevel"/>
    <w:tmpl w:val="FDF66BEC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B237B01"/>
    <w:multiLevelType w:val="hybridMultilevel"/>
    <w:tmpl w:val="3B28EAFA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B9052AF"/>
    <w:multiLevelType w:val="hybridMultilevel"/>
    <w:tmpl w:val="9B26851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B9A3CAE"/>
    <w:multiLevelType w:val="hybridMultilevel"/>
    <w:tmpl w:val="45681482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D32736F"/>
    <w:multiLevelType w:val="hybridMultilevel"/>
    <w:tmpl w:val="861A2998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F613069"/>
    <w:multiLevelType w:val="hybridMultilevel"/>
    <w:tmpl w:val="E520AE2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3F765084"/>
    <w:multiLevelType w:val="hybridMultilevel"/>
    <w:tmpl w:val="423437DE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3F85112E"/>
    <w:multiLevelType w:val="hybridMultilevel"/>
    <w:tmpl w:val="784209A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FA55EA3"/>
    <w:multiLevelType w:val="hybridMultilevel"/>
    <w:tmpl w:val="A56EE272"/>
    <w:lvl w:ilvl="0" w:tplc="155E2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FFA20AF"/>
    <w:multiLevelType w:val="hybridMultilevel"/>
    <w:tmpl w:val="FE88503E"/>
    <w:lvl w:ilvl="0" w:tplc="E0AA63F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06B00D5"/>
    <w:multiLevelType w:val="hybridMultilevel"/>
    <w:tmpl w:val="271E143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0BA65E0"/>
    <w:multiLevelType w:val="hybridMultilevel"/>
    <w:tmpl w:val="00D8D52C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11B5763"/>
    <w:multiLevelType w:val="hybridMultilevel"/>
    <w:tmpl w:val="93FA5322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2F03E6E"/>
    <w:multiLevelType w:val="hybridMultilevel"/>
    <w:tmpl w:val="8E40958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2F26FDA"/>
    <w:multiLevelType w:val="hybridMultilevel"/>
    <w:tmpl w:val="9410C4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>
    <w:nsid w:val="47611B3E"/>
    <w:multiLevelType w:val="hybridMultilevel"/>
    <w:tmpl w:val="B6F2D85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BB204A"/>
    <w:multiLevelType w:val="hybridMultilevel"/>
    <w:tmpl w:val="E894F7CC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7E25A1D"/>
    <w:multiLevelType w:val="hybridMultilevel"/>
    <w:tmpl w:val="8C30984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4800763B"/>
    <w:multiLevelType w:val="hybridMultilevel"/>
    <w:tmpl w:val="04BE2CEC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8110788"/>
    <w:multiLevelType w:val="hybridMultilevel"/>
    <w:tmpl w:val="4E846BE2"/>
    <w:lvl w:ilvl="0" w:tplc="E6DC2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9237C53"/>
    <w:multiLevelType w:val="hybridMultilevel"/>
    <w:tmpl w:val="B04869D2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92A0E7D"/>
    <w:multiLevelType w:val="hybridMultilevel"/>
    <w:tmpl w:val="E3A0EED0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499A5C6F"/>
    <w:multiLevelType w:val="hybridMultilevel"/>
    <w:tmpl w:val="AFB8CE00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E24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9E87CD2"/>
    <w:multiLevelType w:val="hybridMultilevel"/>
    <w:tmpl w:val="B5504EA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A475381"/>
    <w:multiLevelType w:val="hybridMultilevel"/>
    <w:tmpl w:val="9238FE4A"/>
    <w:lvl w:ilvl="0" w:tplc="0194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B083FA3"/>
    <w:multiLevelType w:val="hybridMultilevel"/>
    <w:tmpl w:val="45CCF98C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B096E6C"/>
    <w:multiLevelType w:val="hybridMultilevel"/>
    <w:tmpl w:val="D15EB4D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B8E40D0"/>
    <w:multiLevelType w:val="hybridMultilevel"/>
    <w:tmpl w:val="51742E3E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BA4058B"/>
    <w:multiLevelType w:val="hybridMultilevel"/>
    <w:tmpl w:val="B75A6554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BF548C8"/>
    <w:multiLevelType w:val="hybridMultilevel"/>
    <w:tmpl w:val="AB0433D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DBC7780"/>
    <w:multiLevelType w:val="hybridMultilevel"/>
    <w:tmpl w:val="6030AD4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DC2590A"/>
    <w:multiLevelType w:val="hybridMultilevel"/>
    <w:tmpl w:val="8F541506"/>
    <w:lvl w:ilvl="0" w:tplc="5C9C42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5B03BD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4E205453"/>
    <w:multiLevelType w:val="hybridMultilevel"/>
    <w:tmpl w:val="6F22010E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F792A8F"/>
    <w:multiLevelType w:val="hybridMultilevel"/>
    <w:tmpl w:val="F7066614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13769A1"/>
    <w:multiLevelType w:val="hybridMultilevel"/>
    <w:tmpl w:val="1952D89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1625D40"/>
    <w:multiLevelType w:val="hybridMultilevel"/>
    <w:tmpl w:val="47B44B88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26D6046"/>
    <w:multiLevelType w:val="hybridMultilevel"/>
    <w:tmpl w:val="2AC4EC7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2BA7167"/>
    <w:multiLevelType w:val="hybridMultilevel"/>
    <w:tmpl w:val="79B22428"/>
    <w:lvl w:ilvl="0" w:tplc="E0AA63F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3411F0F"/>
    <w:multiLevelType w:val="hybridMultilevel"/>
    <w:tmpl w:val="70A8661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53A24010"/>
    <w:multiLevelType w:val="hybridMultilevel"/>
    <w:tmpl w:val="C7BE510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4132269"/>
    <w:multiLevelType w:val="hybridMultilevel"/>
    <w:tmpl w:val="BDD65774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5821E47"/>
    <w:multiLevelType w:val="hybridMultilevel"/>
    <w:tmpl w:val="A4389716"/>
    <w:lvl w:ilvl="0" w:tplc="1FC6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58808E7"/>
    <w:multiLevelType w:val="hybridMultilevel"/>
    <w:tmpl w:val="83560FF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5D17ABD"/>
    <w:multiLevelType w:val="hybridMultilevel"/>
    <w:tmpl w:val="00BC6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>
    <w:nsid w:val="567877FB"/>
    <w:multiLevelType w:val="hybridMultilevel"/>
    <w:tmpl w:val="3086F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57675F71"/>
    <w:multiLevelType w:val="hybridMultilevel"/>
    <w:tmpl w:val="9BB4C79C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8AA2EED"/>
    <w:multiLevelType w:val="hybridMultilevel"/>
    <w:tmpl w:val="FADEB2F2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AC74534"/>
    <w:multiLevelType w:val="hybridMultilevel"/>
    <w:tmpl w:val="53B8445C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5B261073"/>
    <w:multiLevelType w:val="hybridMultilevel"/>
    <w:tmpl w:val="99A2668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B26119B"/>
    <w:multiLevelType w:val="hybridMultilevel"/>
    <w:tmpl w:val="0CFC9BE2"/>
    <w:lvl w:ilvl="0" w:tplc="D65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D6D431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23C06D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6CA7A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BAE7C87"/>
    <w:multiLevelType w:val="hybridMultilevel"/>
    <w:tmpl w:val="4860EAB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>
    <w:nsid w:val="5BD1399A"/>
    <w:multiLevelType w:val="hybridMultilevel"/>
    <w:tmpl w:val="087A820C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C184D7D"/>
    <w:multiLevelType w:val="hybridMultilevel"/>
    <w:tmpl w:val="DC007D5C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5D6B2090"/>
    <w:multiLevelType w:val="hybridMultilevel"/>
    <w:tmpl w:val="BBAA0C7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E442862"/>
    <w:multiLevelType w:val="hybridMultilevel"/>
    <w:tmpl w:val="E4D8C988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E6F0E0A"/>
    <w:multiLevelType w:val="hybridMultilevel"/>
    <w:tmpl w:val="AC34B542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607114DF"/>
    <w:multiLevelType w:val="hybridMultilevel"/>
    <w:tmpl w:val="C7DE1E0E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0A01819"/>
    <w:multiLevelType w:val="hybridMultilevel"/>
    <w:tmpl w:val="6812E58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0B130A8"/>
    <w:multiLevelType w:val="hybridMultilevel"/>
    <w:tmpl w:val="8F541506"/>
    <w:lvl w:ilvl="0" w:tplc="5C9C42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75B03BD2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>
    <w:nsid w:val="612511E4"/>
    <w:multiLevelType w:val="hybridMultilevel"/>
    <w:tmpl w:val="2FA2A928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1D97C29"/>
    <w:multiLevelType w:val="hybridMultilevel"/>
    <w:tmpl w:val="ED9C40C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5">
    <w:nsid w:val="61ED1FC1"/>
    <w:multiLevelType w:val="hybridMultilevel"/>
    <w:tmpl w:val="A142EEAC"/>
    <w:lvl w:ilvl="0" w:tplc="AD9E0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16B626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2B873C4"/>
    <w:multiLevelType w:val="hybridMultilevel"/>
    <w:tmpl w:val="FBB8900C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DD73AB"/>
    <w:multiLevelType w:val="hybridMultilevel"/>
    <w:tmpl w:val="6C8219EE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3087DED"/>
    <w:multiLevelType w:val="hybridMultilevel"/>
    <w:tmpl w:val="6590CA5A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3185485"/>
    <w:multiLevelType w:val="hybridMultilevel"/>
    <w:tmpl w:val="63FC3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3B26155"/>
    <w:multiLevelType w:val="hybridMultilevel"/>
    <w:tmpl w:val="92F65552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42A721F"/>
    <w:multiLevelType w:val="hybridMultilevel"/>
    <w:tmpl w:val="C884F198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49872F8"/>
    <w:multiLevelType w:val="hybridMultilevel"/>
    <w:tmpl w:val="AB2C386A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65345AA"/>
    <w:multiLevelType w:val="hybridMultilevel"/>
    <w:tmpl w:val="AAD09256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6E70ABE"/>
    <w:multiLevelType w:val="hybridMultilevel"/>
    <w:tmpl w:val="7DFCBE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6F514D1"/>
    <w:multiLevelType w:val="hybridMultilevel"/>
    <w:tmpl w:val="9DFE8868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77E18F1"/>
    <w:multiLevelType w:val="hybridMultilevel"/>
    <w:tmpl w:val="0F300D6C"/>
    <w:lvl w:ilvl="0" w:tplc="1A86E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7A27307"/>
    <w:multiLevelType w:val="hybridMultilevel"/>
    <w:tmpl w:val="3ABE07A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8530F30"/>
    <w:multiLevelType w:val="hybridMultilevel"/>
    <w:tmpl w:val="B39AA134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>
    <w:nsid w:val="69390EAC"/>
    <w:multiLevelType w:val="hybridMultilevel"/>
    <w:tmpl w:val="2DE070AC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A0459E6"/>
    <w:multiLevelType w:val="hybridMultilevel"/>
    <w:tmpl w:val="188C29C0"/>
    <w:lvl w:ilvl="0" w:tplc="32820A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A300BB5"/>
    <w:multiLevelType w:val="hybridMultilevel"/>
    <w:tmpl w:val="A1FA6EAC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C2231AD"/>
    <w:multiLevelType w:val="hybridMultilevel"/>
    <w:tmpl w:val="CE985D50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>
    <w:nsid w:val="6C275A7E"/>
    <w:multiLevelType w:val="hybridMultilevel"/>
    <w:tmpl w:val="9E222E26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CCC2784"/>
    <w:multiLevelType w:val="hybridMultilevel"/>
    <w:tmpl w:val="70B8A0C2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D047B75"/>
    <w:multiLevelType w:val="hybridMultilevel"/>
    <w:tmpl w:val="09008ED4"/>
    <w:lvl w:ilvl="0" w:tplc="22766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E0341A7"/>
    <w:multiLevelType w:val="hybridMultilevel"/>
    <w:tmpl w:val="CAF83E88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F706F9C"/>
    <w:multiLevelType w:val="hybridMultilevel"/>
    <w:tmpl w:val="96FCECE6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F880D19"/>
    <w:multiLevelType w:val="hybridMultilevel"/>
    <w:tmpl w:val="6F7ECB82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FA013AD"/>
    <w:multiLevelType w:val="hybridMultilevel"/>
    <w:tmpl w:val="06AAF2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B16B626">
      <w:start w:val="1"/>
      <w:numFmt w:val="decimal"/>
      <w:lvlText w:val="%2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2" w:tplc="4FF60004">
      <w:start w:val="1"/>
      <w:numFmt w:val="bullet"/>
      <w:lvlText w:val="-"/>
      <w:lvlJc w:val="left"/>
      <w:pPr>
        <w:tabs>
          <w:tab w:val="num" w:pos="2125"/>
        </w:tabs>
        <w:ind w:left="2125" w:hanging="363"/>
      </w:pPr>
      <w:rPr>
        <w:rFonts w:ascii="Verdana" w:hAnsi="Verdana" w:hint="default"/>
        <w:color w:val="auto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0">
    <w:nsid w:val="708B62EC"/>
    <w:multiLevelType w:val="hybridMultilevel"/>
    <w:tmpl w:val="88CC7FE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>
    <w:nsid w:val="70C63A2E"/>
    <w:multiLevelType w:val="hybridMultilevel"/>
    <w:tmpl w:val="5C940BE0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0F83911"/>
    <w:multiLevelType w:val="hybridMultilevel"/>
    <w:tmpl w:val="26644FB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1220275"/>
    <w:multiLevelType w:val="hybridMultilevel"/>
    <w:tmpl w:val="E292B8E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4">
    <w:nsid w:val="716344EF"/>
    <w:multiLevelType w:val="hybridMultilevel"/>
    <w:tmpl w:val="B0927A9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>
    <w:nsid w:val="717865DF"/>
    <w:multiLevelType w:val="hybridMultilevel"/>
    <w:tmpl w:val="2CE49278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717D2703"/>
    <w:multiLevelType w:val="hybridMultilevel"/>
    <w:tmpl w:val="B9A437E0"/>
    <w:lvl w:ilvl="0" w:tplc="B8123B1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2E34356"/>
    <w:multiLevelType w:val="hybridMultilevel"/>
    <w:tmpl w:val="13667556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>
    <w:nsid w:val="73402BA9"/>
    <w:multiLevelType w:val="hybridMultilevel"/>
    <w:tmpl w:val="4A96AFFE"/>
    <w:lvl w:ilvl="0" w:tplc="380C9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3F1471A"/>
    <w:multiLevelType w:val="hybridMultilevel"/>
    <w:tmpl w:val="F7AE6990"/>
    <w:lvl w:ilvl="0" w:tplc="23EA4D6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3FB39D8"/>
    <w:multiLevelType w:val="hybridMultilevel"/>
    <w:tmpl w:val="B242063C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1">
    <w:nsid w:val="75BA39C6"/>
    <w:multiLevelType w:val="hybridMultilevel"/>
    <w:tmpl w:val="C54EF2A2"/>
    <w:lvl w:ilvl="0" w:tplc="4E5ED8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76543325"/>
    <w:multiLevelType w:val="hybridMultilevel"/>
    <w:tmpl w:val="BECAE192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7362B00"/>
    <w:multiLevelType w:val="hybridMultilevel"/>
    <w:tmpl w:val="CB147526"/>
    <w:lvl w:ilvl="0" w:tplc="EE5C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840749A"/>
    <w:multiLevelType w:val="hybridMultilevel"/>
    <w:tmpl w:val="FB20AEE6"/>
    <w:lvl w:ilvl="0" w:tplc="C8B0B0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1147CA"/>
    <w:multiLevelType w:val="hybridMultilevel"/>
    <w:tmpl w:val="938C10AE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A567C4C"/>
    <w:multiLevelType w:val="hybridMultilevel"/>
    <w:tmpl w:val="6A828872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AAF5A44"/>
    <w:multiLevelType w:val="hybridMultilevel"/>
    <w:tmpl w:val="C07A9914"/>
    <w:lvl w:ilvl="0" w:tplc="40008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B694A98"/>
    <w:multiLevelType w:val="hybridMultilevel"/>
    <w:tmpl w:val="C884E8CA"/>
    <w:lvl w:ilvl="0" w:tplc="9B0C8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62622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DBC4108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B930ED5"/>
    <w:multiLevelType w:val="hybridMultilevel"/>
    <w:tmpl w:val="89DC644C"/>
    <w:lvl w:ilvl="0" w:tplc="75B03B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C784F2A"/>
    <w:multiLevelType w:val="hybridMultilevel"/>
    <w:tmpl w:val="876C9982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E0548A3"/>
    <w:multiLevelType w:val="hybridMultilevel"/>
    <w:tmpl w:val="1B8E8AA0"/>
    <w:lvl w:ilvl="0" w:tplc="A69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66635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EE5CDC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>
    <w:nsid w:val="7E2D5810"/>
    <w:multiLevelType w:val="hybridMultilevel"/>
    <w:tmpl w:val="33CA3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>
    <w:nsid w:val="7E5270A3"/>
    <w:multiLevelType w:val="hybridMultilevel"/>
    <w:tmpl w:val="CD4ECE0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E735004"/>
    <w:multiLevelType w:val="hybridMultilevel"/>
    <w:tmpl w:val="CE22A9FE"/>
    <w:lvl w:ilvl="0" w:tplc="2362D67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EF96B85"/>
    <w:multiLevelType w:val="hybridMultilevel"/>
    <w:tmpl w:val="3A6E0F2A"/>
    <w:lvl w:ilvl="0" w:tplc="6B16B62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5"/>
  </w:num>
  <w:num w:numId="2">
    <w:abstractNumId w:val="77"/>
  </w:num>
  <w:num w:numId="3">
    <w:abstractNumId w:val="156"/>
  </w:num>
  <w:num w:numId="4">
    <w:abstractNumId w:val="189"/>
  </w:num>
  <w:num w:numId="5">
    <w:abstractNumId w:val="88"/>
  </w:num>
  <w:num w:numId="6">
    <w:abstractNumId w:val="96"/>
  </w:num>
  <w:num w:numId="7">
    <w:abstractNumId w:val="121"/>
  </w:num>
  <w:num w:numId="8">
    <w:abstractNumId w:val="93"/>
  </w:num>
  <w:num w:numId="9">
    <w:abstractNumId w:val="48"/>
  </w:num>
  <w:num w:numId="10">
    <w:abstractNumId w:val="85"/>
  </w:num>
  <w:num w:numId="11">
    <w:abstractNumId w:val="26"/>
  </w:num>
  <w:num w:numId="12">
    <w:abstractNumId w:val="80"/>
  </w:num>
  <w:num w:numId="13">
    <w:abstractNumId w:val="76"/>
  </w:num>
  <w:num w:numId="14">
    <w:abstractNumId w:val="171"/>
  </w:num>
  <w:num w:numId="15">
    <w:abstractNumId w:val="185"/>
  </w:num>
  <w:num w:numId="16">
    <w:abstractNumId w:val="33"/>
  </w:num>
  <w:num w:numId="17">
    <w:abstractNumId w:val="14"/>
  </w:num>
  <w:num w:numId="18">
    <w:abstractNumId w:val="22"/>
  </w:num>
  <w:num w:numId="19">
    <w:abstractNumId w:val="74"/>
  </w:num>
  <w:num w:numId="20">
    <w:abstractNumId w:val="117"/>
  </w:num>
  <w:num w:numId="21">
    <w:abstractNumId w:val="194"/>
  </w:num>
  <w:num w:numId="22">
    <w:abstractNumId w:val="186"/>
  </w:num>
  <w:num w:numId="23">
    <w:abstractNumId w:val="84"/>
  </w:num>
  <w:num w:numId="24">
    <w:abstractNumId w:val="114"/>
  </w:num>
  <w:num w:numId="25">
    <w:abstractNumId w:val="175"/>
  </w:num>
  <w:num w:numId="26">
    <w:abstractNumId w:val="6"/>
  </w:num>
  <w:num w:numId="27">
    <w:abstractNumId w:val="148"/>
  </w:num>
  <w:num w:numId="28">
    <w:abstractNumId w:val="47"/>
  </w:num>
  <w:num w:numId="29">
    <w:abstractNumId w:val="68"/>
  </w:num>
  <w:num w:numId="30">
    <w:abstractNumId w:val="20"/>
  </w:num>
  <w:num w:numId="31">
    <w:abstractNumId w:val="44"/>
  </w:num>
  <w:num w:numId="32">
    <w:abstractNumId w:val="181"/>
  </w:num>
  <w:num w:numId="33">
    <w:abstractNumId w:val="64"/>
  </w:num>
  <w:num w:numId="34">
    <w:abstractNumId w:val="119"/>
  </w:num>
  <w:num w:numId="35">
    <w:abstractNumId w:val="8"/>
  </w:num>
  <w:num w:numId="36">
    <w:abstractNumId w:val="12"/>
  </w:num>
  <w:num w:numId="37">
    <w:abstractNumId w:val="112"/>
  </w:num>
  <w:num w:numId="38">
    <w:abstractNumId w:val="81"/>
  </w:num>
  <w:num w:numId="39">
    <w:abstractNumId w:val="82"/>
  </w:num>
  <w:num w:numId="40">
    <w:abstractNumId w:val="132"/>
  </w:num>
  <w:num w:numId="41">
    <w:abstractNumId w:val="168"/>
  </w:num>
  <w:num w:numId="42">
    <w:abstractNumId w:val="43"/>
  </w:num>
  <w:num w:numId="43">
    <w:abstractNumId w:val="72"/>
  </w:num>
  <w:num w:numId="44">
    <w:abstractNumId w:val="159"/>
  </w:num>
  <w:num w:numId="45">
    <w:abstractNumId w:val="166"/>
  </w:num>
  <w:num w:numId="46">
    <w:abstractNumId w:val="176"/>
  </w:num>
  <w:num w:numId="47">
    <w:abstractNumId w:val="15"/>
  </w:num>
  <w:num w:numId="48">
    <w:abstractNumId w:val="126"/>
  </w:num>
  <w:num w:numId="49">
    <w:abstractNumId w:val="167"/>
  </w:num>
  <w:num w:numId="50">
    <w:abstractNumId w:val="65"/>
  </w:num>
  <w:num w:numId="51">
    <w:abstractNumId w:val="69"/>
  </w:num>
  <w:num w:numId="52">
    <w:abstractNumId w:val="127"/>
  </w:num>
  <w:num w:numId="53">
    <w:abstractNumId w:val="56"/>
  </w:num>
  <w:num w:numId="54">
    <w:abstractNumId w:val="63"/>
  </w:num>
  <w:num w:numId="55">
    <w:abstractNumId w:val="155"/>
  </w:num>
  <w:num w:numId="56">
    <w:abstractNumId w:val="32"/>
  </w:num>
  <w:num w:numId="57">
    <w:abstractNumId w:val="9"/>
  </w:num>
  <w:num w:numId="58">
    <w:abstractNumId w:val="143"/>
  </w:num>
  <w:num w:numId="59">
    <w:abstractNumId w:val="183"/>
  </w:num>
  <w:num w:numId="60">
    <w:abstractNumId w:val="147"/>
  </w:num>
  <w:num w:numId="61">
    <w:abstractNumId w:val="51"/>
  </w:num>
  <w:num w:numId="62">
    <w:abstractNumId w:val="146"/>
  </w:num>
  <w:num w:numId="63">
    <w:abstractNumId w:val="191"/>
  </w:num>
  <w:num w:numId="64">
    <w:abstractNumId w:val="73"/>
  </w:num>
  <w:num w:numId="65">
    <w:abstractNumId w:val="2"/>
  </w:num>
  <w:num w:numId="66">
    <w:abstractNumId w:val="161"/>
  </w:num>
  <w:num w:numId="67">
    <w:abstractNumId w:val="61"/>
  </w:num>
  <w:num w:numId="68">
    <w:abstractNumId w:val="187"/>
  </w:num>
  <w:num w:numId="69">
    <w:abstractNumId w:val="106"/>
  </w:num>
  <w:num w:numId="70">
    <w:abstractNumId w:val="103"/>
  </w:num>
  <w:num w:numId="71">
    <w:abstractNumId w:val="46"/>
  </w:num>
  <w:num w:numId="72">
    <w:abstractNumId w:val="133"/>
  </w:num>
  <w:num w:numId="73">
    <w:abstractNumId w:val="192"/>
  </w:num>
  <w:num w:numId="74">
    <w:abstractNumId w:val="30"/>
  </w:num>
  <w:num w:numId="75">
    <w:abstractNumId w:val="70"/>
  </w:num>
  <w:num w:numId="76">
    <w:abstractNumId w:val="188"/>
  </w:num>
  <w:num w:numId="77">
    <w:abstractNumId w:val="19"/>
  </w:num>
  <w:num w:numId="78">
    <w:abstractNumId w:val="92"/>
  </w:num>
  <w:num w:numId="79">
    <w:abstractNumId w:val="57"/>
  </w:num>
  <w:num w:numId="80">
    <w:abstractNumId w:val="125"/>
  </w:num>
  <w:num w:numId="81">
    <w:abstractNumId w:val="31"/>
  </w:num>
  <w:num w:numId="82">
    <w:abstractNumId w:val="169"/>
  </w:num>
  <w:num w:numId="83">
    <w:abstractNumId w:val="105"/>
  </w:num>
  <w:num w:numId="84">
    <w:abstractNumId w:val="62"/>
  </w:num>
  <w:num w:numId="85">
    <w:abstractNumId w:val="89"/>
  </w:num>
  <w:num w:numId="86">
    <w:abstractNumId w:val="139"/>
  </w:num>
  <w:num w:numId="87">
    <w:abstractNumId w:val="180"/>
  </w:num>
  <w:num w:numId="88">
    <w:abstractNumId w:val="55"/>
  </w:num>
  <w:num w:numId="89">
    <w:abstractNumId w:val="7"/>
  </w:num>
  <w:num w:numId="90">
    <w:abstractNumId w:val="173"/>
  </w:num>
  <w:num w:numId="91">
    <w:abstractNumId w:val="60"/>
  </w:num>
  <w:num w:numId="92">
    <w:abstractNumId w:val="141"/>
  </w:num>
  <w:num w:numId="93">
    <w:abstractNumId w:val="101"/>
  </w:num>
  <w:num w:numId="94">
    <w:abstractNumId w:val="136"/>
  </w:num>
  <w:num w:numId="95">
    <w:abstractNumId w:val="162"/>
  </w:num>
  <w:num w:numId="96">
    <w:abstractNumId w:val="131"/>
  </w:num>
  <w:num w:numId="97">
    <w:abstractNumId w:val="17"/>
  </w:num>
  <w:num w:numId="98">
    <w:abstractNumId w:val="75"/>
  </w:num>
  <w:num w:numId="99">
    <w:abstractNumId w:val="90"/>
  </w:num>
  <w:num w:numId="100">
    <w:abstractNumId w:val="190"/>
  </w:num>
  <w:num w:numId="101">
    <w:abstractNumId w:val="35"/>
  </w:num>
  <w:num w:numId="102">
    <w:abstractNumId w:val="25"/>
  </w:num>
  <w:num w:numId="103">
    <w:abstractNumId w:val="165"/>
  </w:num>
  <w:num w:numId="104">
    <w:abstractNumId w:val="145"/>
  </w:num>
  <w:num w:numId="105">
    <w:abstractNumId w:val="172"/>
  </w:num>
  <w:num w:numId="106">
    <w:abstractNumId w:val="123"/>
  </w:num>
  <w:num w:numId="107">
    <w:abstractNumId w:val="38"/>
  </w:num>
  <w:num w:numId="108">
    <w:abstractNumId w:val="10"/>
  </w:num>
  <w:num w:numId="109">
    <w:abstractNumId w:val="42"/>
  </w:num>
  <w:num w:numId="110">
    <w:abstractNumId w:val="50"/>
  </w:num>
  <w:num w:numId="111">
    <w:abstractNumId w:val="18"/>
  </w:num>
  <w:num w:numId="112">
    <w:abstractNumId w:val="158"/>
  </w:num>
  <w:num w:numId="113">
    <w:abstractNumId w:val="45"/>
  </w:num>
  <w:num w:numId="114">
    <w:abstractNumId w:val="37"/>
  </w:num>
  <w:num w:numId="115">
    <w:abstractNumId w:val="107"/>
  </w:num>
  <w:num w:numId="116">
    <w:abstractNumId w:val="102"/>
  </w:num>
  <w:num w:numId="117">
    <w:abstractNumId w:val="174"/>
  </w:num>
  <w:num w:numId="118">
    <w:abstractNumId w:val="0"/>
  </w:num>
  <w:num w:numId="119">
    <w:abstractNumId w:val="151"/>
  </w:num>
  <w:num w:numId="120">
    <w:abstractNumId w:val="83"/>
  </w:num>
  <w:num w:numId="121">
    <w:abstractNumId w:val="99"/>
  </w:num>
  <w:num w:numId="122">
    <w:abstractNumId w:val="150"/>
  </w:num>
  <w:num w:numId="123">
    <w:abstractNumId w:val="94"/>
  </w:num>
  <w:num w:numId="124">
    <w:abstractNumId w:val="134"/>
  </w:num>
  <w:num w:numId="125">
    <w:abstractNumId w:val="193"/>
  </w:num>
  <w:num w:numId="126">
    <w:abstractNumId w:val="13"/>
  </w:num>
  <w:num w:numId="127">
    <w:abstractNumId w:val="78"/>
  </w:num>
  <w:num w:numId="128">
    <w:abstractNumId w:val="122"/>
  </w:num>
  <w:num w:numId="129">
    <w:abstractNumId w:val="23"/>
  </w:num>
  <w:num w:numId="130">
    <w:abstractNumId w:val="144"/>
  </w:num>
  <w:num w:numId="131">
    <w:abstractNumId w:val="4"/>
  </w:num>
  <w:num w:numId="132">
    <w:abstractNumId w:val="182"/>
  </w:num>
  <w:num w:numId="133">
    <w:abstractNumId w:val="97"/>
  </w:num>
  <w:num w:numId="134">
    <w:abstractNumId w:val="177"/>
  </w:num>
  <w:num w:numId="135">
    <w:abstractNumId w:val="140"/>
  </w:num>
  <w:num w:numId="136">
    <w:abstractNumId w:val="79"/>
  </w:num>
  <w:num w:numId="137">
    <w:abstractNumId w:val="170"/>
  </w:num>
  <w:num w:numId="138">
    <w:abstractNumId w:val="164"/>
  </w:num>
  <w:num w:numId="139">
    <w:abstractNumId w:val="41"/>
  </w:num>
  <w:num w:numId="140">
    <w:abstractNumId w:val="195"/>
  </w:num>
  <w:num w:numId="141">
    <w:abstractNumId w:val="71"/>
  </w:num>
  <w:num w:numId="142">
    <w:abstractNumId w:val="120"/>
  </w:num>
  <w:num w:numId="143">
    <w:abstractNumId w:val="3"/>
  </w:num>
  <w:num w:numId="144">
    <w:abstractNumId w:val="124"/>
  </w:num>
  <w:num w:numId="145">
    <w:abstractNumId w:val="29"/>
  </w:num>
  <w:num w:numId="146">
    <w:abstractNumId w:val="52"/>
  </w:num>
  <w:num w:numId="147">
    <w:abstractNumId w:val="66"/>
  </w:num>
  <w:num w:numId="148">
    <w:abstractNumId w:val="53"/>
  </w:num>
  <w:num w:numId="149">
    <w:abstractNumId w:val="137"/>
  </w:num>
  <w:num w:numId="150">
    <w:abstractNumId w:val="27"/>
  </w:num>
  <w:num w:numId="151">
    <w:abstractNumId w:val="109"/>
  </w:num>
  <w:num w:numId="152">
    <w:abstractNumId w:val="118"/>
  </w:num>
  <w:num w:numId="153">
    <w:abstractNumId w:val="157"/>
  </w:num>
  <w:num w:numId="154">
    <w:abstractNumId w:val="160"/>
  </w:num>
  <w:num w:numId="155">
    <w:abstractNumId w:val="86"/>
  </w:num>
  <w:num w:numId="156">
    <w:abstractNumId w:val="91"/>
  </w:num>
  <w:num w:numId="157">
    <w:abstractNumId w:val="135"/>
  </w:num>
  <w:num w:numId="158">
    <w:abstractNumId w:val="116"/>
  </w:num>
  <w:num w:numId="159">
    <w:abstractNumId w:val="153"/>
  </w:num>
  <w:num w:numId="160">
    <w:abstractNumId w:val="95"/>
  </w:num>
  <w:num w:numId="161">
    <w:abstractNumId w:val="110"/>
  </w:num>
  <w:num w:numId="162">
    <w:abstractNumId w:val="39"/>
  </w:num>
  <w:num w:numId="163">
    <w:abstractNumId w:val="152"/>
  </w:num>
  <w:num w:numId="164">
    <w:abstractNumId w:val="138"/>
  </w:num>
  <w:num w:numId="165">
    <w:abstractNumId w:val="28"/>
  </w:num>
  <w:num w:numId="166">
    <w:abstractNumId w:val="87"/>
  </w:num>
  <w:num w:numId="167">
    <w:abstractNumId w:val="40"/>
  </w:num>
  <w:num w:numId="168">
    <w:abstractNumId w:val="16"/>
  </w:num>
  <w:num w:numId="169">
    <w:abstractNumId w:val="59"/>
  </w:num>
  <w:num w:numId="170">
    <w:abstractNumId w:val="49"/>
  </w:num>
  <w:num w:numId="171">
    <w:abstractNumId w:val="54"/>
  </w:num>
  <w:num w:numId="172">
    <w:abstractNumId w:val="129"/>
  </w:num>
  <w:num w:numId="173">
    <w:abstractNumId w:val="24"/>
  </w:num>
  <w:num w:numId="174">
    <w:abstractNumId w:val="104"/>
  </w:num>
  <w:num w:numId="175">
    <w:abstractNumId w:val="34"/>
  </w:num>
  <w:num w:numId="176">
    <w:abstractNumId w:val="163"/>
  </w:num>
  <w:num w:numId="177">
    <w:abstractNumId w:val="100"/>
  </w:num>
  <w:num w:numId="178">
    <w:abstractNumId w:val="113"/>
  </w:num>
  <w:num w:numId="179">
    <w:abstractNumId w:val="111"/>
  </w:num>
  <w:num w:numId="180">
    <w:abstractNumId w:val="58"/>
  </w:num>
  <w:num w:numId="181">
    <w:abstractNumId w:val="67"/>
  </w:num>
  <w:num w:numId="182">
    <w:abstractNumId w:val="179"/>
  </w:num>
  <w:num w:numId="183">
    <w:abstractNumId w:val="36"/>
  </w:num>
  <w:num w:numId="184">
    <w:abstractNumId w:val="5"/>
  </w:num>
  <w:num w:numId="185">
    <w:abstractNumId w:val="11"/>
  </w:num>
  <w:num w:numId="186">
    <w:abstractNumId w:val="130"/>
  </w:num>
  <w:num w:numId="187">
    <w:abstractNumId w:val="154"/>
  </w:num>
  <w:num w:numId="188">
    <w:abstractNumId w:val="128"/>
  </w:num>
  <w:num w:numId="189">
    <w:abstractNumId w:val="149"/>
  </w:num>
  <w:num w:numId="190">
    <w:abstractNumId w:val="108"/>
  </w:num>
  <w:num w:numId="191">
    <w:abstractNumId w:val="1"/>
  </w:num>
  <w:num w:numId="192">
    <w:abstractNumId w:val="178"/>
  </w:num>
  <w:num w:numId="193">
    <w:abstractNumId w:val="21"/>
  </w:num>
  <w:num w:numId="194">
    <w:abstractNumId w:val="184"/>
  </w:num>
  <w:num w:numId="195">
    <w:abstractNumId w:val="142"/>
  </w:num>
  <w:num w:numId="196">
    <w:abstractNumId w:val="98"/>
  </w:num>
  <w:numIdMacAtCleanup w:val="1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4FB3"/>
    <w:rsid w:val="0000389A"/>
    <w:rsid w:val="0005545E"/>
    <w:rsid w:val="00065B13"/>
    <w:rsid w:val="00092AD0"/>
    <w:rsid w:val="000D73E4"/>
    <w:rsid w:val="000E01B1"/>
    <w:rsid w:val="00132605"/>
    <w:rsid w:val="00155F76"/>
    <w:rsid w:val="001E41CB"/>
    <w:rsid w:val="00203A14"/>
    <w:rsid w:val="0020466B"/>
    <w:rsid w:val="002141BA"/>
    <w:rsid w:val="0021746E"/>
    <w:rsid w:val="002360B9"/>
    <w:rsid w:val="002405C3"/>
    <w:rsid w:val="00296FE1"/>
    <w:rsid w:val="002B2B43"/>
    <w:rsid w:val="002D2C74"/>
    <w:rsid w:val="00354FE6"/>
    <w:rsid w:val="00377220"/>
    <w:rsid w:val="00387A8B"/>
    <w:rsid w:val="00391E72"/>
    <w:rsid w:val="003A2115"/>
    <w:rsid w:val="003B2681"/>
    <w:rsid w:val="003F20C5"/>
    <w:rsid w:val="0040056B"/>
    <w:rsid w:val="004561FB"/>
    <w:rsid w:val="004969B5"/>
    <w:rsid w:val="004B4C88"/>
    <w:rsid w:val="004D7E81"/>
    <w:rsid w:val="004F1D2E"/>
    <w:rsid w:val="004F46C9"/>
    <w:rsid w:val="00523661"/>
    <w:rsid w:val="005325EB"/>
    <w:rsid w:val="0053397E"/>
    <w:rsid w:val="00557976"/>
    <w:rsid w:val="0056618B"/>
    <w:rsid w:val="005C07D6"/>
    <w:rsid w:val="005D295F"/>
    <w:rsid w:val="005F6ACF"/>
    <w:rsid w:val="00604185"/>
    <w:rsid w:val="00635CF5"/>
    <w:rsid w:val="00641CF3"/>
    <w:rsid w:val="00644E8B"/>
    <w:rsid w:val="00652AC3"/>
    <w:rsid w:val="006767D1"/>
    <w:rsid w:val="006B68ED"/>
    <w:rsid w:val="006C2B2B"/>
    <w:rsid w:val="00713A91"/>
    <w:rsid w:val="00725779"/>
    <w:rsid w:val="00736A70"/>
    <w:rsid w:val="00744FB3"/>
    <w:rsid w:val="00761BB2"/>
    <w:rsid w:val="0076711D"/>
    <w:rsid w:val="007F591A"/>
    <w:rsid w:val="00850B9C"/>
    <w:rsid w:val="00895789"/>
    <w:rsid w:val="008C0B9A"/>
    <w:rsid w:val="008C72A2"/>
    <w:rsid w:val="008D0BE2"/>
    <w:rsid w:val="0091591D"/>
    <w:rsid w:val="00932BBC"/>
    <w:rsid w:val="00954891"/>
    <w:rsid w:val="009729F1"/>
    <w:rsid w:val="00992678"/>
    <w:rsid w:val="009977CC"/>
    <w:rsid w:val="00A04DD7"/>
    <w:rsid w:val="00A12FA7"/>
    <w:rsid w:val="00A446F8"/>
    <w:rsid w:val="00A47B97"/>
    <w:rsid w:val="00A632FE"/>
    <w:rsid w:val="00A9281A"/>
    <w:rsid w:val="00AD47AA"/>
    <w:rsid w:val="00B0561E"/>
    <w:rsid w:val="00B26B3D"/>
    <w:rsid w:val="00B31C2F"/>
    <w:rsid w:val="00B35D1A"/>
    <w:rsid w:val="00B37577"/>
    <w:rsid w:val="00B82DA8"/>
    <w:rsid w:val="00B87B09"/>
    <w:rsid w:val="00B95AD5"/>
    <w:rsid w:val="00BC597B"/>
    <w:rsid w:val="00BD29EF"/>
    <w:rsid w:val="00C06746"/>
    <w:rsid w:val="00C24533"/>
    <w:rsid w:val="00C40275"/>
    <w:rsid w:val="00C512A3"/>
    <w:rsid w:val="00C567FC"/>
    <w:rsid w:val="00C9008E"/>
    <w:rsid w:val="00CC22C7"/>
    <w:rsid w:val="00D10828"/>
    <w:rsid w:val="00D150D1"/>
    <w:rsid w:val="00D2595C"/>
    <w:rsid w:val="00D31126"/>
    <w:rsid w:val="00D56170"/>
    <w:rsid w:val="00D576CA"/>
    <w:rsid w:val="00DC0DC5"/>
    <w:rsid w:val="00DC1B60"/>
    <w:rsid w:val="00DC5E9F"/>
    <w:rsid w:val="00E35711"/>
    <w:rsid w:val="00E45A5E"/>
    <w:rsid w:val="00E76857"/>
    <w:rsid w:val="00E81C23"/>
    <w:rsid w:val="00E94E29"/>
    <w:rsid w:val="00EC589A"/>
    <w:rsid w:val="00EF004B"/>
    <w:rsid w:val="00EF36B5"/>
    <w:rsid w:val="00F05DEA"/>
    <w:rsid w:val="00F25CE0"/>
    <w:rsid w:val="00F43130"/>
    <w:rsid w:val="00F55300"/>
    <w:rsid w:val="00F7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A"/>
  </w:style>
  <w:style w:type="paragraph" w:styleId="1">
    <w:name w:val="heading 1"/>
    <w:basedOn w:val="a"/>
    <w:next w:val="a"/>
    <w:link w:val="10"/>
    <w:qFormat/>
    <w:rsid w:val="00744F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4FB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F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44FB3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semiHidden/>
    <w:unhideWhenUsed/>
    <w:rsid w:val="00744FB3"/>
  </w:style>
  <w:style w:type="table" w:styleId="a3">
    <w:name w:val="Table Grid"/>
    <w:basedOn w:val="a1"/>
    <w:rsid w:val="0074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F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NCbodytext">
    <w:name w:val="ANC body text"/>
    <w:basedOn w:val="a4"/>
    <w:rsid w:val="00744FB3"/>
  </w:style>
  <w:style w:type="paragraph" w:styleId="a4">
    <w:name w:val="Body Text"/>
    <w:basedOn w:val="a"/>
    <w:link w:val="a5"/>
    <w:rsid w:val="00744F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4FB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744FB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74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4F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F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FB3"/>
  </w:style>
  <w:style w:type="paragraph" w:styleId="21">
    <w:name w:val="List 2"/>
    <w:basedOn w:val="a"/>
    <w:rsid w:val="00744F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4FB3"/>
  </w:style>
  <w:style w:type="paragraph" w:customStyle="1" w:styleId="13">
    <w:name w:val="Абзац списка1"/>
    <w:basedOn w:val="a"/>
    <w:rsid w:val="00744FB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0">
    <w:name w:val="level3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0">
    <w:name w:val="level5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60">
    <w:name w:val="level6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0">
    <w:name w:val="level2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4FB3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A"/>
  </w:style>
  <w:style w:type="paragraph" w:styleId="1">
    <w:name w:val="heading 1"/>
    <w:basedOn w:val="a"/>
    <w:next w:val="a"/>
    <w:link w:val="10"/>
    <w:qFormat/>
    <w:rsid w:val="00744F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744FB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FB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744FB3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numbering" w:customStyle="1" w:styleId="11">
    <w:name w:val="Нет списка1"/>
    <w:next w:val="a2"/>
    <w:semiHidden/>
    <w:unhideWhenUsed/>
    <w:rsid w:val="00744FB3"/>
  </w:style>
  <w:style w:type="table" w:styleId="a3">
    <w:name w:val="Table Grid"/>
    <w:basedOn w:val="a1"/>
    <w:rsid w:val="0074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4FB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NCbodytext">
    <w:name w:val="ANC body text"/>
    <w:basedOn w:val="a4"/>
    <w:rsid w:val="00744FB3"/>
  </w:style>
  <w:style w:type="paragraph" w:styleId="a4">
    <w:name w:val="Body Text"/>
    <w:basedOn w:val="a"/>
    <w:link w:val="a5"/>
    <w:rsid w:val="00744F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744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qFormat/>
    <w:rsid w:val="00744FB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74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4F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44F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744FB3"/>
  </w:style>
  <w:style w:type="paragraph" w:styleId="21">
    <w:name w:val="List 2"/>
    <w:basedOn w:val="a"/>
    <w:rsid w:val="00744F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44FB3"/>
  </w:style>
  <w:style w:type="paragraph" w:customStyle="1" w:styleId="13">
    <w:name w:val="Абзац списка1"/>
    <w:basedOn w:val="a"/>
    <w:rsid w:val="00744FB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30">
    <w:name w:val="level3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50">
    <w:name w:val="level5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60">
    <w:name w:val="level6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0">
    <w:name w:val="level20"/>
    <w:basedOn w:val="a"/>
    <w:rsid w:val="0074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44F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744F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44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93E5-270E-48FE-A36C-5FEC4628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33</Pages>
  <Words>8776</Words>
  <Characters>50028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Image&amp;Matros ®</dc:creator>
  <cp:lastModifiedBy>213</cp:lastModifiedBy>
  <cp:revision>95</cp:revision>
  <dcterms:created xsi:type="dcterms:W3CDTF">2019-01-10T01:11:00Z</dcterms:created>
  <dcterms:modified xsi:type="dcterms:W3CDTF">2019-05-23T07:38:00Z</dcterms:modified>
</cp:coreProperties>
</file>